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614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rktownsend/Documents/Michigan/California Research/Paper 1 JGR Earth Surface/Resubmission_V2/Deep Blue/"/>
    </mc:Choice>
  </mc:AlternateContent>
  <xr:revisionPtr revIDLastSave="0" documentId="13_ncr:1_{199A69A6-D5F5-1642-A4E3-D042430FEB5E}" xr6:coauthVersionLast="45" xr6:coauthVersionMax="45" xr10:uidLastSave="{00000000-0000-0000-0000-000000000000}"/>
  <bookViews>
    <workbookView xWindow="6520" yWindow="940" windowWidth="28040" windowHeight="17440" activeTab="1" xr2:uid="{E5AFE7BF-BA68-464D-8677-60A346180E34}"/>
  </bookViews>
  <sheets>
    <sheet name="Sample Information" sheetId="2" r:id="rId1"/>
    <sheet name="Raw Data" sheetId="1" r:id="rId2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84" uniqueCount="63">
  <si>
    <t>Name</t>
  </si>
  <si>
    <t>U SD</t>
  </si>
  <si>
    <t>Th</t>
  </si>
  <si>
    <t>Th SD</t>
  </si>
  <si>
    <t>Sm</t>
  </si>
  <si>
    <t>Sm SD</t>
  </si>
  <si>
    <t>He</t>
  </si>
  <si>
    <t>He error</t>
  </si>
  <si>
    <t>Effective Uranium (eU)</t>
  </si>
  <si>
    <t>Mass</t>
  </si>
  <si>
    <t>Radius</t>
  </si>
  <si>
    <t>Length</t>
  </si>
  <si>
    <t>Uncorrected Age</t>
  </si>
  <si>
    <t>Corrected Age</t>
  </si>
  <si>
    <t>(ppm)</t>
  </si>
  <si>
    <t>(ncc)</t>
  </si>
  <si>
    <t>(ncc/g)</t>
  </si>
  <si>
    <t>(mg)</t>
  </si>
  <si>
    <t>(um)</t>
  </si>
  <si>
    <t>(Ma)</t>
  </si>
  <si>
    <t>16-PC-01a</t>
  </si>
  <si>
    <t>pp</t>
  </si>
  <si>
    <t>16-PC-01b</t>
  </si>
  <si>
    <t>nn</t>
  </si>
  <si>
    <t>16-PC-01c</t>
  </si>
  <si>
    <t>np</t>
  </si>
  <si>
    <t>16-PC-01d</t>
  </si>
  <si>
    <t>16-PC-03a</t>
  </si>
  <si>
    <t>16-PC-03c</t>
  </si>
  <si>
    <t>16-PC-03d</t>
  </si>
  <si>
    <t>16-PC-04b</t>
  </si>
  <si>
    <t>16-PC-04d</t>
  </si>
  <si>
    <t>16-PC-04e</t>
  </si>
  <si>
    <r>
      <t>Shape</t>
    </r>
    <r>
      <rPr>
        <b/>
        <vertAlign val="superscript"/>
        <sz val="10"/>
        <color theme="1"/>
        <rFont val="Arial"/>
        <family val="2"/>
      </rPr>
      <t>1</t>
    </r>
  </si>
  <si>
    <r>
      <t>FT</t>
    </r>
    <r>
      <rPr>
        <b/>
        <vertAlign val="superscript"/>
        <sz val="10"/>
        <color theme="1"/>
        <rFont val="Arial"/>
        <family val="2"/>
      </rPr>
      <t>2</t>
    </r>
  </si>
  <si>
    <r>
      <t>Age Error</t>
    </r>
    <r>
      <rPr>
        <b/>
        <vertAlign val="superscript"/>
        <sz val="10"/>
        <color theme="1"/>
        <rFont val="Arial"/>
        <family val="2"/>
      </rPr>
      <t>3</t>
    </r>
  </si>
  <si>
    <r>
      <t>16-PC-03b</t>
    </r>
    <r>
      <rPr>
        <vertAlign val="superscript"/>
        <sz val="10"/>
        <color theme="1"/>
        <rFont val="Arial"/>
        <family val="2"/>
      </rPr>
      <t>†</t>
    </r>
  </si>
  <si>
    <r>
      <t>16-PC-04a</t>
    </r>
    <r>
      <rPr>
        <vertAlign val="superscript"/>
        <sz val="10"/>
        <color theme="1"/>
        <rFont val="Arial"/>
        <family val="2"/>
      </rPr>
      <t>‡</t>
    </r>
  </si>
  <si>
    <r>
      <t>†</t>
    </r>
    <r>
      <rPr>
        <sz val="10"/>
        <color theme="1"/>
        <rFont val="Arial"/>
        <family val="2"/>
      </rPr>
      <t xml:space="preserve"> Age excluded from calculation of mean age due to and standard error due to low Uranium content (&lt;5ppm).</t>
    </r>
  </si>
  <si>
    <r>
      <t>‡</t>
    </r>
    <r>
      <rPr>
        <sz val="10"/>
        <color theme="1"/>
        <rFont val="Arial"/>
        <family val="2"/>
      </rPr>
      <t xml:space="preserve"> Age identified as an outlier by the statistical test of Dean and Dixon (1951) at the 90 percent confidence interval and excluded from calculation of mean age and standard error.</t>
    </r>
  </si>
  <si>
    <r>
      <t>1</t>
    </r>
    <r>
      <rPr>
        <sz val="10"/>
        <color theme="1"/>
        <rFont val="Arial"/>
        <family val="2"/>
      </rPr>
      <t xml:space="preserve"> The Following terms refer to the morphology of apatite grains: nn = a grain with two unbroken euhedral tips; pp = a grain with both tips broken such that they are roughly perpendicular to the c-axis; np = a grain with one unbroken tip and one tip broken roughly perpendicular to the c-axis; multigrain = multiple apatite grains degassed for 4He within one packet due to low single-grain 4He yield.</t>
    </r>
  </si>
  <si>
    <r>
      <t>2</t>
    </r>
    <r>
      <rPr>
        <sz val="10"/>
        <color theme="1"/>
        <rFont val="Arial"/>
        <family val="2"/>
      </rPr>
      <t xml:space="preserve"> Ft is alpha-ejection correction after Farley et al., (1996).</t>
    </r>
  </si>
  <si>
    <r>
      <t>3</t>
    </r>
    <r>
      <rPr>
        <sz val="10"/>
        <color theme="1"/>
        <rFont val="Arial"/>
        <family val="2"/>
      </rPr>
      <t xml:space="preserve"> The age error reported for single grained ages represents the propagated one-sigma uncertainty based on the analytical error in measuring He, U, Th and Sm.</t>
    </r>
  </si>
  <si>
    <t>Sample</t>
  </si>
  <si>
    <t>Longitude</t>
  </si>
  <si>
    <t>Latitude</t>
  </si>
  <si>
    <t>Elevation</t>
  </si>
  <si>
    <r>
      <t>Mean Age</t>
    </r>
    <r>
      <rPr>
        <b/>
        <vertAlign val="superscript"/>
        <sz val="12"/>
        <color theme="1"/>
        <rFont val="Arial"/>
        <family val="2"/>
      </rPr>
      <t>1</t>
    </r>
  </si>
  <si>
    <t>(°W)</t>
  </si>
  <si>
    <t>(°N)</t>
  </si>
  <si>
    <t>(m)</t>
  </si>
  <si>
    <t>16-PC-1</t>
  </si>
  <si>
    <t>16-PC-3</t>
  </si>
  <si>
    <t>16-PC-4</t>
  </si>
  <si>
    <t>3.9 ± 1.2</t>
  </si>
  <si>
    <r>
      <t>1</t>
    </r>
    <r>
      <rPr>
        <sz val="9"/>
        <color theme="1"/>
        <rFont val="Arial"/>
        <family val="2"/>
      </rPr>
      <t xml:space="preserve"> Mean age includes 2-sigma standard error</t>
    </r>
  </si>
  <si>
    <r>
      <t>2</t>
    </r>
    <r>
      <rPr>
        <sz val="9"/>
        <color theme="1"/>
        <rFont val="Arial"/>
        <family val="2"/>
      </rPr>
      <t xml:space="preserve"> One-sigma standard deviation of bedrock replicate analyses after outlier removal is greater than 45 percent of mean age. No mean age is reported. </t>
    </r>
  </si>
  <si>
    <r>
      <t>3</t>
    </r>
    <r>
      <rPr>
        <sz val="9"/>
        <color theme="1"/>
        <rFont val="Arial"/>
        <family val="2"/>
      </rPr>
      <t xml:space="preserve"> Replicate ages are older than the depositional age of the formation, indicating that ages are inherited and do not reflect cooling of the host rock. No mean age is reported.</t>
    </r>
  </si>
  <si>
    <t>Mineral</t>
  </si>
  <si>
    <t>Apatite (U-Th)/He</t>
  </si>
  <si>
    <r>
      <t>N/A</t>
    </r>
    <r>
      <rPr>
        <vertAlign val="superscript"/>
        <sz val="12"/>
        <color theme="1"/>
        <rFont val="Arial"/>
        <family val="2"/>
      </rPr>
      <t>2</t>
    </r>
  </si>
  <si>
    <r>
      <t>N/A</t>
    </r>
    <r>
      <rPr>
        <vertAlign val="superscript"/>
        <sz val="12"/>
        <color theme="1"/>
        <rFont val="Arial"/>
        <family val="2"/>
      </rPr>
      <t>3</t>
    </r>
  </si>
  <si>
    <t>U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2">
    <font>
      <sz val="12"/>
      <color theme="1"/>
      <name val="Calibri"/>
      <family val="2"/>
      <scheme val="minor"/>
    </font>
    <font>
      <b/>
      <sz val="10"/>
      <color theme="1"/>
      <name val="Arial"/>
      <family val="2"/>
    </font>
    <font>
      <b/>
      <vertAlign val="superscript"/>
      <sz val="10"/>
      <color theme="1"/>
      <name val="Arial"/>
      <family val="2"/>
    </font>
    <font>
      <sz val="10"/>
      <color theme="1"/>
      <name val="Arial"/>
      <family val="2"/>
    </font>
    <font>
      <sz val="10"/>
      <color rgb="FF000000"/>
      <name val="Arial"/>
      <family val="2"/>
    </font>
    <font>
      <vertAlign val="superscript"/>
      <sz val="10"/>
      <color theme="1"/>
      <name val="Arial"/>
      <family val="2"/>
    </font>
    <font>
      <b/>
      <sz val="12"/>
      <color theme="1"/>
      <name val="Arial"/>
      <family val="2"/>
    </font>
    <font>
      <b/>
      <vertAlign val="superscript"/>
      <sz val="12"/>
      <color theme="1"/>
      <name val="Arial"/>
      <family val="2"/>
    </font>
    <font>
      <sz val="12"/>
      <color theme="1"/>
      <name val="Arial"/>
      <family val="2"/>
    </font>
    <font>
      <vertAlign val="superscript"/>
      <sz val="9"/>
      <color theme="1"/>
      <name val="Arial"/>
      <family val="2"/>
    </font>
    <font>
      <sz val="9"/>
      <color theme="1"/>
      <name val="Arial"/>
      <family val="2"/>
    </font>
    <font>
      <vertAlign val="superscript"/>
      <sz val="12"/>
      <color theme="1"/>
      <name val="Arial"/>
      <family val="2"/>
    </font>
  </fonts>
  <fills count="2">
    <fill>
      <patternFill patternType="none"/>
    </fill>
    <fill>
      <patternFill patternType="gray125"/>
    </fill>
  </fills>
  <borders count="7">
    <border>
      <left/>
      <right/>
      <top/>
      <bottom/>
      <diagonal/>
    </border>
    <border>
      <left/>
      <right/>
      <top style="thick">
        <color rgb="FF000000"/>
      </top>
      <bottom/>
      <diagonal/>
    </border>
    <border>
      <left/>
      <right/>
      <top/>
      <bottom style="thick">
        <color rgb="FF000000"/>
      </bottom>
      <diagonal/>
    </border>
    <border>
      <left/>
      <right/>
      <top/>
      <bottom style="medium">
        <color rgb="FFBFBFBF"/>
      </bottom>
      <diagonal/>
    </border>
    <border>
      <left/>
      <right/>
      <top/>
      <bottom style="medium">
        <color indexed="64"/>
      </bottom>
      <diagonal/>
    </border>
    <border>
      <left/>
      <right/>
      <top style="medium">
        <color rgb="FFBFBFBF"/>
      </top>
      <bottom/>
      <diagonal/>
    </border>
    <border>
      <left/>
      <right/>
      <top style="medium">
        <color indexed="64"/>
      </top>
      <bottom/>
      <diagonal/>
    </border>
  </borders>
  <cellStyleXfs count="1">
    <xf numFmtId="0" fontId="0" fillId="0" borderId="0"/>
  </cellStyleXfs>
  <cellXfs count="27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/>
    </xf>
    <xf numFmtId="0" fontId="1" fillId="0" borderId="2" xfId="0" applyFont="1" applyBorder="1" applyAlignment="1">
      <alignment horizontal="center" vertical="center" wrapText="1"/>
    </xf>
    <xf numFmtId="0" fontId="3" fillId="0" borderId="3" xfId="0" applyFont="1" applyBorder="1" applyAlignment="1">
      <alignment horizontal="center" vertical="center"/>
    </xf>
    <xf numFmtId="0" fontId="4" fillId="0" borderId="3" xfId="0" applyFont="1" applyBorder="1" applyAlignment="1">
      <alignment horizontal="center" vertical="center" wrapText="1"/>
    </xf>
    <xf numFmtId="0" fontId="3" fillId="0" borderId="2" xfId="0" applyFont="1" applyBorder="1" applyAlignment="1">
      <alignment horizontal="center" vertical="center"/>
    </xf>
    <xf numFmtId="0" fontId="4" fillId="0" borderId="2" xfId="0" applyFont="1" applyBorder="1" applyAlignment="1">
      <alignment horizontal="center" vertical="center" wrapText="1"/>
    </xf>
    <xf numFmtId="0" fontId="6" fillId="0" borderId="1" xfId="0" applyFont="1" applyBorder="1" applyAlignment="1">
      <alignment horizontal="center" vertical="center" wrapText="1"/>
    </xf>
    <xf numFmtId="0" fontId="0" fillId="0" borderId="0" xfId="0" applyAlignment="1">
      <alignment vertical="center" wrapText="1"/>
    </xf>
    <xf numFmtId="0" fontId="6" fillId="0" borderId="2" xfId="0" applyFont="1" applyBorder="1" applyAlignment="1">
      <alignment vertical="center" wrapText="1"/>
    </xf>
    <xf numFmtId="0" fontId="6" fillId="0" borderId="2" xfId="0" applyFont="1" applyBorder="1" applyAlignment="1">
      <alignment horizontal="center" vertical="center" wrapText="1"/>
    </xf>
    <xf numFmtId="0" fontId="8" fillId="0" borderId="1" xfId="0" applyFont="1" applyBorder="1" applyAlignment="1">
      <alignment horizontal="center" vertical="center" wrapText="1"/>
    </xf>
    <xf numFmtId="0" fontId="8" fillId="0" borderId="0" xfId="0" applyFont="1" applyAlignment="1">
      <alignment horizontal="center" vertical="center" wrapText="1"/>
    </xf>
    <xf numFmtId="0" fontId="8" fillId="0" borderId="3" xfId="0" applyFont="1" applyBorder="1" applyAlignment="1">
      <alignment horizontal="center" vertical="center" wrapText="1"/>
    </xf>
    <xf numFmtId="0" fontId="8" fillId="0" borderId="5" xfId="0" applyFont="1" applyBorder="1" applyAlignment="1">
      <alignment horizontal="center" vertical="center" wrapText="1"/>
    </xf>
    <xf numFmtId="0" fontId="8" fillId="0" borderId="4" xfId="0" applyFont="1" applyBorder="1" applyAlignment="1">
      <alignment horizontal="center" vertical="center" wrapText="1"/>
    </xf>
    <xf numFmtId="0" fontId="9" fillId="0" borderId="0" xfId="0" applyFont="1" applyAlignment="1">
      <alignment vertical="center" wrapText="1"/>
    </xf>
    <xf numFmtId="0" fontId="9" fillId="0" borderId="0" xfId="0" applyFont="1" applyBorder="1" applyAlignment="1">
      <alignment vertical="center" wrapText="1"/>
    </xf>
    <xf numFmtId="0" fontId="5" fillId="0" borderId="1" xfId="0" applyFont="1" applyBorder="1" applyAlignment="1">
      <alignment vertical="center"/>
    </xf>
    <xf numFmtId="0" fontId="5" fillId="0" borderId="0" xfId="0" applyFont="1" applyAlignment="1">
      <alignment vertical="center"/>
    </xf>
    <xf numFmtId="0" fontId="5" fillId="0" borderId="2" xfId="0" applyFont="1" applyBorder="1" applyAlignment="1">
      <alignment vertical="center"/>
    </xf>
    <xf numFmtId="49" fontId="9" fillId="0" borderId="6" xfId="0" applyNumberFormat="1" applyFont="1" applyBorder="1" applyAlignment="1">
      <alignment vertical="center" wrapText="1"/>
    </xf>
    <xf numFmtId="49" fontId="8" fillId="0" borderId="1" xfId="0" applyNumberFormat="1" applyFont="1" applyBorder="1" applyAlignment="1">
      <alignment horizontal="center" vertical="center" wrapText="1"/>
    </xf>
    <xf numFmtId="49" fontId="8" fillId="0" borderId="0" xfId="0" applyNumberFormat="1" applyFont="1" applyAlignment="1">
      <alignment horizontal="center" vertical="center" wrapText="1"/>
    </xf>
    <xf numFmtId="49" fontId="8" fillId="0" borderId="3" xfId="0" applyNumberFormat="1" applyFont="1" applyBorder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78B34E9-082B-034F-A53E-12CEFE44EBBA}">
  <dimension ref="A1:G17"/>
  <sheetViews>
    <sheetView workbookViewId="0">
      <selection activeCell="H17" sqref="H17"/>
    </sheetView>
  </sheetViews>
  <sheetFormatPr baseColWidth="10" defaultRowHeight="16"/>
  <sheetData>
    <row r="1" spans="1:7" ht="37" thickTop="1">
      <c r="A1" s="9" t="s">
        <v>43</v>
      </c>
      <c r="B1" s="9" t="s">
        <v>44</v>
      </c>
      <c r="C1" s="9" t="s">
        <v>45</v>
      </c>
      <c r="D1" s="9" t="s">
        <v>46</v>
      </c>
      <c r="E1" s="9" t="s">
        <v>58</v>
      </c>
      <c r="F1" s="9" t="s">
        <v>47</v>
      </c>
      <c r="G1" s="10"/>
    </row>
    <row r="2" spans="1:7" ht="18" thickBot="1">
      <c r="A2" s="11"/>
      <c r="B2" s="12" t="s">
        <v>48</v>
      </c>
      <c r="C2" s="12" t="s">
        <v>49</v>
      </c>
      <c r="D2" s="12" t="s">
        <v>50</v>
      </c>
      <c r="E2" s="12"/>
      <c r="F2" s="12" t="s">
        <v>19</v>
      </c>
      <c r="G2" s="10"/>
    </row>
    <row r="3" spans="1:7" ht="17" thickTop="1">
      <c r="A3" s="13" t="s">
        <v>51</v>
      </c>
      <c r="B3" s="13">
        <v>118.7612</v>
      </c>
      <c r="C3" s="13">
        <v>34.467010000000002</v>
      </c>
      <c r="D3" s="13">
        <v>344</v>
      </c>
      <c r="E3" s="13" t="s">
        <v>59</v>
      </c>
      <c r="F3" s="24" t="s">
        <v>60</v>
      </c>
      <c r="G3" s="10"/>
    </row>
    <row r="4" spans="1:7">
      <c r="A4" s="14"/>
      <c r="B4" s="14"/>
      <c r="C4" s="14"/>
      <c r="D4" s="14"/>
      <c r="E4" s="14"/>
      <c r="F4" s="25"/>
      <c r="G4" s="10"/>
    </row>
    <row r="5" spans="1:7">
      <c r="A5" s="14"/>
      <c r="B5" s="14"/>
      <c r="C5" s="14"/>
      <c r="D5" s="14"/>
      <c r="E5" s="14"/>
      <c r="F5" s="25"/>
      <c r="G5" s="10"/>
    </row>
    <row r="6" spans="1:7" ht="17" thickBot="1">
      <c r="A6" s="15"/>
      <c r="B6" s="15"/>
      <c r="C6" s="15"/>
      <c r="D6" s="15"/>
      <c r="E6" s="15"/>
      <c r="F6" s="26"/>
      <c r="G6" s="10"/>
    </row>
    <row r="7" spans="1:7" ht="17" thickTop="1">
      <c r="A7" s="16" t="s">
        <v>52</v>
      </c>
      <c r="B7" s="16">
        <v>118.7597</v>
      </c>
      <c r="C7" s="16">
        <v>34.471530000000001</v>
      </c>
      <c r="D7" s="16">
        <v>347</v>
      </c>
      <c r="E7" s="16" t="s">
        <v>59</v>
      </c>
      <c r="F7" s="24" t="s">
        <v>61</v>
      </c>
      <c r="G7" s="10"/>
    </row>
    <row r="8" spans="1:7">
      <c r="A8" s="14"/>
      <c r="B8" s="14"/>
      <c r="C8" s="14"/>
      <c r="D8" s="14"/>
      <c r="E8" s="14"/>
      <c r="F8" s="25"/>
      <c r="G8" s="10"/>
    </row>
    <row r="9" spans="1:7">
      <c r="A9" s="14"/>
      <c r="B9" s="14"/>
      <c r="C9" s="14"/>
      <c r="D9" s="14"/>
      <c r="E9" s="14"/>
      <c r="F9" s="25"/>
      <c r="G9" s="10"/>
    </row>
    <row r="10" spans="1:7" ht="17" thickBot="1">
      <c r="A10" s="15"/>
      <c r="B10" s="15"/>
      <c r="C10" s="15"/>
      <c r="D10" s="15"/>
      <c r="E10" s="15"/>
      <c r="F10" s="26"/>
      <c r="G10" s="10"/>
    </row>
    <row r="11" spans="1:7">
      <c r="A11" s="16" t="s">
        <v>53</v>
      </c>
      <c r="B11" s="16">
        <v>118.7557</v>
      </c>
      <c r="C11" s="16">
        <v>34.46217</v>
      </c>
      <c r="D11" s="16">
        <v>365</v>
      </c>
      <c r="E11" s="16" t="s">
        <v>59</v>
      </c>
      <c r="F11" s="16" t="s">
        <v>54</v>
      </c>
      <c r="G11" s="10"/>
    </row>
    <row r="12" spans="1:7">
      <c r="A12" s="14"/>
      <c r="B12" s="14"/>
      <c r="C12" s="14"/>
      <c r="D12" s="14"/>
      <c r="E12" s="14"/>
      <c r="F12" s="14"/>
      <c r="G12" s="10"/>
    </row>
    <row r="13" spans="1:7">
      <c r="A13" s="14"/>
      <c r="B13" s="14"/>
      <c r="C13" s="14"/>
      <c r="D13" s="14"/>
      <c r="E13" s="14"/>
      <c r="F13" s="14"/>
      <c r="G13" s="10"/>
    </row>
    <row r="14" spans="1:7" ht="17" thickBot="1">
      <c r="A14" s="17"/>
      <c r="B14" s="17"/>
      <c r="C14" s="17"/>
      <c r="D14" s="17"/>
      <c r="E14" s="17"/>
      <c r="F14" s="17"/>
      <c r="G14" s="10"/>
    </row>
    <row r="15" spans="1:7" ht="16" customHeight="1">
      <c r="A15" s="23" t="s">
        <v>55</v>
      </c>
      <c r="B15" s="23"/>
      <c r="C15" s="23"/>
      <c r="D15" s="23"/>
      <c r="E15" s="23"/>
      <c r="F15" s="23"/>
    </row>
    <row r="16" spans="1:7" ht="25" customHeight="1">
      <c r="A16" s="18" t="s">
        <v>56</v>
      </c>
      <c r="B16" s="18"/>
      <c r="C16" s="18"/>
      <c r="D16" s="18"/>
      <c r="E16" s="18"/>
      <c r="F16" s="18"/>
    </row>
    <row r="17" spans="1:6" ht="37" customHeight="1">
      <c r="A17" s="19" t="s">
        <v>57</v>
      </c>
      <c r="B17" s="19"/>
      <c r="C17" s="19"/>
      <c r="D17" s="19"/>
      <c r="E17" s="19"/>
      <c r="F17" s="19"/>
    </row>
  </sheetData>
  <mergeCells count="21">
    <mergeCell ref="A17:F17"/>
    <mergeCell ref="A11:A14"/>
    <mergeCell ref="B11:B14"/>
    <mergeCell ref="C11:C14"/>
    <mergeCell ref="D11:D14"/>
    <mergeCell ref="F11:F14"/>
    <mergeCell ref="E3:E6"/>
    <mergeCell ref="E7:E10"/>
    <mergeCell ref="E11:E14"/>
    <mergeCell ref="A15:F15"/>
    <mergeCell ref="A16:F16"/>
    <mergeCell ref="A3:A6"/>
    <mergeCell ref="B3:B6"/>
    <mergeCell ref="C3:C6"/>
    <mergeCell ref="D3:D6"/>
    <mergeCell ref="F3:F6"/>
    <mergeCell ref="A7:A10"/>
    <mergeCell ref="B7:B10"/>
    <mergeCell ref="C7:C10"/>
    <mergeCell ref="D7:D10"/>
    <mergeCell ref="F7:F10"/>
  </mergeCells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ECB05E2-7348-0B4E-84BB-96893D478284}">
  <dimension ref="A1:S20"/>
  <sheetViews>
    <sheetView tabSelected="1" workbookViewId="0">
      <selection activeCell="A17" sqref="A17:S17"/>
    </sheetView>
  </sheetViews>
  <sheetFormatPr baseColWidth="10" defaultRowHeight="16"/>
  <sheetData>
    <row r="1" spans="1:19" ht="43" thickTop="1">
      <c r="A1" s="1" t="s">
        <v>0</v>
      </c>
      <c r="B1" s="1" t="s">
        <v>62</v>
      </c>
      <c r="C1" s="1" t="s">
        <v>1</v>
      </c>
      <c r="D1" s="1" t="s">
        <v>2</v>
      </c>
      <c r="E1" s="1" t="s">
        <v>3</v>
      </c>
      <c r="F1" s="1" t="s">
        <v>4</v>
      </c>
      <c r="G1" s="1" t="s">
        <v>5</v>
      </c>
      <c r="H1" s="1" t="s">
        <v>6</v>
      </c>
      <c r="I1" s="1" t="s">
        <v>7</v>
      </c>
      <c r="J1" s="1" t="s">
        <v>6</v>
      </c>
      <c r="K1" s="1" t="s">
        <v>33</v>
      </c>
      <c r="L1" s="2" t="s">
        <v>8</v>
      </c>
      <c r="M1" s="1" t="s">
        <v>9</v>
      </c>
      <c r="N1" s="1" t="s">
        <v>34</v>
      </c>
      <c r="O1" s="1" t="s">
        <v>10</v>
      </c>
      <c r="P1" s="1" t="s">
        <v>11</v>
      </c>
      <c r="Q1" s="1" t="s">
        <v>12</v>
      </c>
      <c r="R1" s="1" t="s">
        <v>13</v>
      </c>
      <c r="S1" s="1" t="s">
        <v>35</v>
      </c>
    </row>
    <row r="2" spans="1:19" ht="17" thickBot="1">
      <c r="A2" s="3"/>
      <c r="B2" s="3" t="s">
        <v>14</v>
      </c>
      <c r="C2" s="3" t="s">
        <v>14</v>
      </c>
      <c r="D2" s="3" t="s">
        <v>14</v>
      </c>
      <c r="E2" s="3" t="s">
        <v>14</v>
      </c>
      <c r="F2" s="3" t="s">
        <v>14</v>
      </c>
      <c r="G2" s="3" t="s">
        <v>14</v>
      </c>
      <c r="H2" s="3" t="s">
        <v>15</v>
      </c>
      <c r="I2" s="3" t="s">
        <v>15</v>
      </c>
      <c r="J2" s="3" t="s">
        <v>16</v>
      </c>
      <c r="K2" s="3"/>
      <c r="L2" s="4" t="s">
        <v>14</v>
      </c>
      <c r="M2" s="3" t="s">
        <v>17</v>
      </c>
      <c r="N2" s="3"/>
      <c r="O2" s="3" t="s">
        <v>18</v>
      </c>
      <c r="P2" s="3" t="s">
        <v>18</v>
      </c>
      <c r="Q2" s="3"/>
      <c r="R2" s="3" t="s">
        <v>19</v>
      </c>
      <c r="S2" s="3"/>
    </row>
    <row r="3" spans="1:19" ht="18" thickTop="1" thickBot="1">
      <c r="A3" s="5" t="s">
        <v>20</v>
      </c>
      <c r="B3" s="5">
        <v>12.35</v>
      </c>
      <c r="C3" s="5">
        <v>0.18</v>
      </c>
      <c r="D3" s="5">
        <v>27.4</v>
      </c>
      <c r="E3" s="5">
        <v>0.43</v>
      </c>
      <c r="F3" s="5">
        <v>31.24</v>
      </c>
      <c r="G3" s="5">
        <v>0.5</v>
      </c>
      <c r="H3" s="5">
        <v>3.4299999999999997E-2</v>
      </c>
      <c r="I3" s="5">
        <v>2.2000000000000001E-4</v>
      </c>
      <c r="J3" s="5">
        <v>14991.093000000001</v>
      </c>
      <c r="K3" s="5" t="s">
        <v>21</v>
      </c>
      <c r="L3" s="6">
        <v>18.920000000000002</v>
      </c>
      <c r="M3" s="5">
        <v>2.3E-3</v>
      </c>
      <c r="N3" s="5">
        <v>0.76</v>
      </c>
      <c r="O3" s="5">
        <v>56.3</v>
      </c>
      <c r="P3" s="5">
        <v>89.7</v>
      </c>
      <c r="Q3" s="5">
        <v>6.2</v>
      </c>
      <c r="R3" s="5">
        <v>8.07</v>
      </c>
      <c r="S3" s="5">
        <v>0.08</v>
      </c>
    </row>
    <row r="4" spans="1:19" ht="17" thickBot="1">
      <c r="A4" s="5" t="s">
        <v>22</v>
      </c>
      <c r="B4" s="5">
        <v>20.11</v>
      </c>
      <c r="C4" s="5">
        <v>0.28999999999999998</v>
      </c>
      <c r="D4" s="5">
        <v>41.4</v>
      </c>
      <c r="E4" s="5">
        <v>0.6</v>
      </c>
      <c r="F4" s="5">
        <v>331.25</v>
      </c>
      <c r="G4" s="5">
        <v>5.04</v>
      </c>
      <c r="H4" s="5">
        <v>1.7299999999999999E-2</v>
      </c>
      <c r="I4" s="5">
        <v>1.6000000000000001E-4</v>
      </c>
      <c r="J4" s="5">
        <v>13918.050999999999</v>
      </c>
      <c r="K4" s="5" t="s">
        <v>23</v>
      </c>
      <c r="L4" s="6">
        <v>31.45</v>
      </c>
      <c r="M4" s="5">
        <v>1.1999999999999999E-3</v>
      </c>
      <c r="N4" s="5">
        <v>0.7</v>
      </c>
      <c r="O4" s="5">
        <v>40.4</v>
      </c>
      <c r="P4" s="5">
        <v>94.6</v>
      </c>
      <c r="Q4" s="5">
        <v>3.3</v>
      </c>
      <c r="R4" s="5">
        <v>4.79</v>
      </c>
      <c r="S4" s="5">
        <v>0.05</v>
      </c>
    </row>
    <row r="5" spans="1:19" ht="17" thickBot="1">
      <c r="A5" s="5" t="s">
        <v>24</v>
      </c>
      <c r="B5" s="5">
        <v>39.270000000000003</v>
      </c>
      <c r="C5" s="5">
        <v>0.56000000000000005</v>
      </c>
      <c r="D5" s="5">
        <v>41.07</v>
      </c>
      <c r="E5" s="5">
        <v>0.59</v>
      </c>
      <c r="F5" s="5">
        <v>240.54</v>
      </c>
      <c r="G5" s="5">
        <v>3.59</v>
      </c>
      <c r="H5" s="5">
        <v>0.29299999999999998</v>
      </c>
      <c r="I5" s="5">
        <v>5.8E-4</v>
      </c>
      <c r="J5" s="5">
        <v>110617.591</v>
      </c>
      <c r="K5" s="5" t="s">
        <v>25</v>
      </c>
      <c r="L5" s="6">
        <v>50.09</v>
      </c>
      <c r="M5" s="5">
        <v>2.5999999999999999E-3</v>
      </c>
      <c r="N5" s="5">
        <v>0.76</v>
      </c>
      <c r="O5" s="5">
        <v>51</v>
      </c>
      <c r="P5" s="5">
        <v>126.4</v>
      </c>
      <c r="Q5" s="5">
        <v>18.399999999999999</v>
      </c>
      <c r="R5" s="5">
        <v>24.26</v>
      </c>
      <c r="S5" s="5">
        <v>0.22</v>
      </c>
    </row>
    <row r="6" spans="1:19" ht="17" thickBot="1">
      <c r="A6" s="7" t="s">
        <v>26</v>
      </c>
      <c r="B6" s="7">
        <v>7.96</v>
      </c>
      <c r="C6" s="7">
        <v>0.12</v>
      </c>
      <c r="D6" s="7">
        <v>11.02</v>
      </c>
      <c r="E6" s="7">
        <v>0.16</v>
      </c>
      <c r="F6" s="7">
        <v>34.380000000000003</v>
      </c>
      <c r="G6" s="7">
        <v>0.57999999999999996</v>
      </c>
      <c r="H6" s="7">
        <v>2.76E-2</v>
      </c>
      <c r="I6" s="7">
        <v>9.0000000000000006E-5</v>
      </c>
      <c r="J6" s="7">
        <v>11498.487999999999</v>
      </c>
      <c r="K6" s="7" t="s">
        <v>25</v>
      </c>
      <c r="L6" s="8">
        <v>10.71</v>
      </c>
      <c r="M6" s="7">
        <v>2.3999999999999998E-3</v>
      </c>
      <c r="N6" s="7">
        <v>0.75</v>
      </c>
      <c r="O6" s="7">
        <v>49.3</v>
      </c>
      <c r="P6" s="7">
        <v>122.8</v>
      </c>
      <c r="Q6" s="7">
        <v>8.3000000000000007</v>
      </c>
      <c r="R6" s="7">
        <v>11.02</v>
      </c>
      <c r="S6" s="7">
        <v>0.1</v>
      </c>
    </row>
    <row r="7" spans="1:19" ht="18" thickTop="1" thickBot="1">
      <c r="A7" s="5" t="s">
        <v>27</v>
      </c>
      <c r="B7" s="5">
        <v>27.47</v>
      </c>
      <c r="C7" s="5">
        <v>0.39</v>
      </c>
      <c r="D7" s="5">
        <v>32.340000000000003</v>
      </c>
      <c r="E7" s="5">
        <v>0.47</v>
      </c>
      <c r="F7" s="5">
        <v>54.62</v>
      </c>
      <c r="G7" s="5">
        <v>0.89</v>
      </c>
      <c r="H7" s="5">
        <v>0.15720000000000001</v>
      </c>
      <c r="I7" s="5">
        <v>2.5000000000000001E-4</v>
      </c>
      <c r="J7" s="5">
        <v>65222.872000000003</v>
      </c>
      <c r="K7" s="5" t="s">
        <v>25</v>
      </c>
      <c r="L7" s="6">
        <v>35.31</v>
      </c>
      <c r="M7" s="5">
        <v>2.3999999999999998E-3</v>
      </c>
      <c r="N7" s="5">
        <v>0.74</v>
      </c>
      <c r="O7" s="5">
        <v>44.8</v>
      </c>
      <c r="P7" s="5">
        <v>148.80000000000001</v>
      </c>
      <c r="Q7" s="5">
        <v>15.1</v>
      </c>
      <c r="R7" s="5">
        <v>20.5</v>
      </c>
      <c r="S7" s="5">
        <v>0.18</v>
      </c>
    </row>
    <row r="8" spans="1:19" ht="17" thickBot="1">
      <c r="A8" s="5" t="s">
        <v>36</v>
      </c>
      <c r="B8" s="5">
        <v>3.47</v>
      </c>
      <c r="C8" s="5">
        <v>0.06</v>
      </c>
      <c r="D8" s="5">
        <v>12.77</v>
      </c>
      <c r="E8" s="5">
        <v>0.2</v>
      </c>
      <c r="F8" s="5">
        <v>97.36</v>
      </c>
      <c r="G8" s="5">
        <v>1.52</v>
      </c>
      <c r="H8" s="5">
        <v>3.7999999999999999E-2</v>
      </c>
      <c r="I8" s="5">
        <v>1.2999999999999999E-4</v>
      </c>
      <c r="J8" s="5">
        <v>18432.187999999998</v>
      </c>
      <c r="K8" s="5" t="s">
        <v>21</v>
      </c>
      <c r="L8" s="6">
        <v>6.94</v>
      </c>
      <c r="M8" s="5">
        <v>2.0999999999999999E-3</v>
      </c>
      <c r="N8" s="5">
        <v>0.71</v>
      </c>
      <c r="O8" s="5">
        <v>40.200000000000003</v>
      </c>
      <c r="P8" s="5">
        <v>158.1</v>
      </c>
      <c r="Q8" s="5">
        <v>21.8</v>
      </c>
      <c r="R8" s="5">
        <v>30.47</v>
      </c>
      <c r="S8" s="5">
        <v>0.25</v>
      </c>
    </row>
    <row r="9" spans="1:19" ht="17" thickBot="1">
      <c r="A9" s="5" t="s">
        <v>28</v>
      </c>
      <c r="B9" s="5">
        <v>8.25</v>
      </c>
      <c r="C9" s="5">
        <v>0.12</v>
      </c>
      <c r="D9" s="5">
        <v>23.92</v>
      </c>
      <c r="E9" s="5">
        <v>0.34</v>
      </c>
      <c r="F9" s="5">
        <v>92.03</v>
      </c>
      <c r="G9" s="5">
        <v>1.43</v>
      </c>
      <c r="H9" s="5">
        <v>7.3499999999999996E-2</v>
      </c>
      <c r="I9" s="5">
        <v>1.7000000000000001E-4</v>
      </c>
      <c r="J9" s="5">
        <v>31206.601999999999</v>
      </c>
      <c r="K9" s="5" t="s">
        <v>25</v>
      </c>
      <c r="L9" s="6">
        <v>14.31</v>
      </c>
      <c r="M9" s="5">
        <v>2.3999999999999998E-3</v>
      </c>
      <c r="N9" s="5">
        <v>0.74</v>
      </c>
      <c r="O9" s="5">
        <v>47</v>
      </c>
      <c r="P9" s="5">
        <v>132.1</v>
      </c>
      <c r="Q9" s="5">
        <v>17.899999999999999</v>
      </c>
      <c r="R9" s="5">
        <v>23.99</v>
      </c>
      <c r="S9" s="5">
        <v>0.19</v>
      </c>
    </row>
    <row r="10" spans="1:19" ht="17" thickBot="1">
      <c r="A10" s="7" t="s">
        <v>29</v>
      </c>
      <c r="B10" s="7">
        <v>19.57</v>
      </c>
      <c r="C10" s="7">
        <v>0.28000000000000003</v>
      </c>
      <c r="D10" s="7">
        <v>11.95</v>
      </c>
      <c r="E10" s="7">
        <v>0.17</v>
      </c>
      <c r="F10" s="7">
        <v>220.1</v>
      </c>
      <c r="G10" s="7">
        <v>3.24</v>
      </c>
      <c r="H10" s="7">
        <v>0.26679999999999998</v>
      </c>
      <c r="I10" s="7">
        <v>5.4000000000000001E-4</v>
      </c>
      <c r="J10" s="7">
        <v>99839.5</v>
      </c>
      <c r="K10" s="7" t="s">
        <v>21</v>
      </c>
      <c r="L10" s="8">
        <v>23.47</v>
      </c>
      <c r="M10" s="7">
        <v>2.7000000000000001E-3</v>
      </c>
      <c r="N10" s="7">
        <v>0.74</v>
      </c>
      <c r="O10" s="7">
        <v>45.1</v>
      </c>
      <c r="P10" s="7">
        <v>163.4</v>
      </c>
      <c r="Q10" s="7">
        <v>36.1</v>
      </c>
      <c r="R10" s="7">
        <v>48.68</v>
      </c>
      <c r="S10" s="7">
        <v>0.46</v>
      </c>
    </row>
    <row r="11" spans="1:19" ht="18" thickTop="1" thickBot="1">
      <c r="A11" s="5" t="s">
        <v>37</v>
      </c>
      <c r="B11" s="5">
        <v>42.26</v>
      </c>
      <c r="C11" s="5">
        <v>0.61</v>
      </c>
      <c r="D11" s="5">
        <v>36.85</v>
      </c>
      <c r="E11" s="5">
        <v>0.56000000000000005</v>
      </c>
      <c r="F11" s="5">
        <v>98.16</v>
      </c>
      <c r="G11" s="5">
        <v>1.47</v>
      </c>
      <c r="H11" s="5">
        <v>0.12839999999999999</v>
      </c>
      <c r="I11" s="5">
        <v>5.0000000000000001E-4</v>
      </c>
      <c r="J11" s="5">
        <v>118772.223</v>
      </c>
      <c r="K11" s="5" t="s">
        <v>21</v>
      </c>
      <c r="L11" s="6">
        <v>51.37</v>
      </c>
      <c r="M11" s="5">
        <v>1.1000000000000001E-3</v>
      </c>
      <c r="N11" s="5">
        <v>0.7</v>
      </c>
      <c r="O11" s="5">
        <v>43.3</v>
      </c>
      <c r="P11" s="5">
        <v>71.599999999999994</v>
      </c>
      <c r="Q11" s="5">
        <v>18.899999999999999</v>
      </c>
      <c r="R11" s="5">
        <v>27.04</v>
      </c>
      <c r="S11" s="5">
        <v>0.24</v>
      </c>
    </row>
    <row r="12" spans="1:19" ht="17" thickBot="1">
      <c r="A12" s="5" t="s">
        <v>30</v>
      </c>
      <c r="B12" s="5">
        <v>11.87</v>
      </c>
      <c r="C12" s="5">
        <v>0.17</v>
      </c>
      <c r="D12" s="5">
        <v>15.78</v>
      </c>
      <c r="E12" s="5">
        <v>0.23</v>
      </c>
      <c r="F12" s="5">
        <v>25.25</v>
      </c>
      <c r="G12" s="5">
        <v>0.48</v>
      </c>
      <c r="H12" s="5">
        <v>9.4999999999999998E-3</v>
      </c>
      <c r="I12" s="5">
        <v>1.2E-4</v>
      </c>
      <c r="J12" s="5">
        <v>4924.6890000000003</v>
      </c>
      <c r="K12" s="5" t="s">
        <v>21</v>
      </c>
      <c r="L12" s="6">
        <v>15.69</v>
      </c>
      <c r="M12" s="5">
        <v>1.9E-3</v>
      </c>
      <c r="N12" s="5">
        <v>0.72</v>
      </c>
      <c r="O12" s="5">
        <v>41.1</v>
      </c>
      <c r="P12" s="5">
        <v>141.30000000000001</v>
      </c>
      <c r="Q12" s="5">
        <v>2</v>
      </c>
      <c r="R12" s="5">
        <v>2.83</v>
      </c>
      <c r="S12" s="5">
        <v>0.03</v>
      </c>
    </row>
    <row r="13" spans="1:19" ht="17" thickBot="1">
      <c r="A13" s="5" t="s">
        <v>31</v>
      </c>
      <c r="B13" s="5">
        <v>15.67</v>
      </c>
      <c r="C13" s="5">
        <v>0.23</v>
      </c>
      <c r="D13" s="5">
        <v>14.31</v>
      </c>
      <c r="E13" s="5">
        <v>0.21</v>
      </c>
      <c r="F13" s="5">
        <v>23.41</v>
      </c>
      <c r="G13" s="5">
        <v>0.43</v>
      </c>
      <c r="H13" s="5">
        <v>2.1000000000000001E-2</v>
      </c>
      <c r="I13" s="5">
        <v>1.3999999999999999E-4</v>
      </c>
      <c r="J13" s="5">
        <v>7714.107</v>
      </c>
      <c r="K13" s="5" t="s">
        <v>25</v>
      </c>
      <c r="L13" s="6">
        <v>19.14</v>
      </c>
      <c r="M13" s="5">
        <v>2.7000000000000001E-3</v>
      </c>
      <c r="N13" s="5">
        <v>0.76</v>
      </c>
      <c r="O13" s="5">
        <v>49.5</v>
      </c>
      <c r="P13" s="5">
        <v>138.30000000000001</v>
      </c>
      <c r="Q13" s="5">
        <v>3</v>
      </c>
      <c r="R13" s="5">
        <v>3.98</v>
      </c>
      <c r="S13" s="5">
        <v>0.04</v>
      </c>
    </row>
    <row r="14" spans="1:19" ht="17" thickBot="1">
      <c r="A14" s="7" t="s">
        <v>32</v>
      </c>
      <c r="B14" s="7">
        <v>17.190000000000001</v>
      </c>
      <c r="C14" s="7">
        <v>0.25</v>
      </c>
      <c r="D14" s="7">
        <v>13.9</v>
      </c>
      <c r="E14" s="7">
        <v>0.2</v>
      </c>
      <c r="F14" s="7">
        <v>49.08</v>
      </c>
      <c r="G14" s="7">
        <v>0.73</v>
      </c>
      <c r="H14" s="7">
        <v>4.6800000000000001E-2</v>
      </c>
      <c r="I14" s="7">
        <v>2.5000000000000001E-4</v>
      </c>
      <c r="J14" s="7">
        <v>10146.815000000001</v>
      </c>
      <c r="K14" s="7" t="s">
        <v>23</v>
      </c>
      <c r="L14" s="8">
        <v>20.67</v>
      </c>
      <c r="M14" s="7">
        <v>4.5999999999999999E-3</v>
      </c>
      <c r="N14" s="7">
        <v>0.8</v>
      </c>
      <c r="O14" s="7">
        <v>59.6</v>
      </c>
      <c r="P14" s="7">
        <v>161.19999999999999</v>
      </c>
      <c r="Q14" s="7">
        <v>3.9</v>
      </c>
      <c r="R14" s="7">
        <v>4.91</v>
      </c>
      <c r="S14" s="7">
        <v>0.05</v>
      </c>
    </row>
    <row r="15" spans="1:19" ht="17" thickTop="1">
      <c r="A15" s="20" t="s">
        <v>38</v>
      </c>
      <c r="B15" s="20"/>
      <c r="C15" s="20"/>
      <c r="D15" s="20"/>
      <c r="E15" s="20"/>
      <c r="F15" s="20"/>
      <c r="G15" s="20"/>
      <c r="H15" s="20"/>
      <c r="I15" s="20"/>
      <c r="J15" s="20"/>
      <c r="K15" s="20"/>
      <c r="L15" s="20"/>
      <c r="M15" s="20"/>
      <c r="N15" s="20"/>
      <c r="O15" s="20"/>
      <c r="P15" s="20"/>
      <c r="Q15" s="20"/>
      <c r="R15" s="20"/>
      <c r="S15" s="20"/>
    </row>
    <row r="16" spans="1:19">
      <c r="A16" s="21" t="s">
        <v>39</v>
      </c>
      <c r="B16" s="21"/>
      <c r="C16" s="21"/>
      <c r="D16" s="21"/>
      <c r="E16" s="21"/>
      <c r="F16" s="21"/>
      <c r="G16" s="21"/>
      <c r="H16" s="21"/>
      <c r="I16" s="21"/>
      <c r="J16" s="21"/>
      <c r="K16" s="21"/>
      <c r="L16" s="21"/>
      <c r="M16" s="21"/>
      <c r="N16" s="21"/>
      <c r="O16" s="21"/>
      <c r="P16" s="21"/>
      <c r="Q16" s="21"/>
      <c r="R16" s="21"/>
      <c r="S16" s="21"/>
    </row>
    <row r="17" spans="1:19">
      <c r="A17" s="21" t="s">
        <v>40</v>
      </c>
      <c r="B17" s="21"/>
      <c r="C17" s="21"/>
      <c r="D17" s="21"/>
      <c r="E17" s="21"/>
      <c r="F17" s="21"/>
      <c r="G17" s="21"/>
      <c r="H17" s="21"/>
      <c r="I17" s="21"/>
      <c r="J17" s="21"/>
      <c r="K17" s="21"/>
      <c r="L17" s="21"/>
      <c r="M17" s="21"/>
      <c r="N17" s="21"/>
      <c r="O17" s="21"/>
      <c r="P17" s="21"/>
      <c r="Q17" s="21"/>
      <c r="R17" s="21"/>
      <c r="S17" s="21"/>
    </row>
    <row r="18" spans="1:19">
      <c r="A18" s="21" t="s">
        <v>41</v>
      </c>
      <c r="B18" s="21"/>
      <c r="C18" s="21"/>
      <c r="D18" s="21"/>
      <c r="E18" s="21"/>
      <c r="F18" s="21"/>
      <c r="G18" s="21"/>
      <c r="H18" s="21"/>
      <c r="I18" s="21"/>
      <c r="J18" s="21"/>
      <c r="K18" s="21"/>
      <c r="L18" s="21"/>
      <c r="M18" s="21"/>
      <c r="N18" s="21"/>
      <c r="O18" s="21"/>
      <c r="P18" s="21"/>
      <c r="Q18" s="21"/>
      <c r="R18" s="21"/>
      <c r="S18" s="21"/>
    </row>
    <row r="19" spans="1:19" ht="17" thickBot="1">
      <c r="A19" s="22" t="s">
        <v>42</v>
      </c>
      <c r="B19" s="22"/>
      <c r="C19" s="22"/>
      <c r="D19" s="22"/>
      <c r="E19" s="22"/>
      <c r="F19" s="22"/>
      <c r="G19" s="22"/>
      <c r="H19" s="22"/>
      <c r="I19" s="22"/>
      <c r="J19" s="22"/>
      <c r="K19" s="22"/>
      <c r="L19" s="22"/>
      <c r="M19" s="22"/>
      <c r="N19" s="22"/>
      <c r="O19" s="22"/>
      <c r="P19" s="22"/>
      <c r="Q19" s="22"/>
      <c r="R19" s="22"/>
      <c r="S19" s="22"/>
    </row>
    <row r="20" spans="1:19" ht="17" thickTop="1"/>
  </sheetData>
  <mergeCells count="5">
    <mergeCell ref="A15:S15"/>
    <mergeCell ref="A16:S16"/>
    <mergeCell ref="A17:S17"/>
    <mergeCell ref="A18:S18"/>
    <mergeCell ref="A19:S19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Sample Information</vt:lpstr>
      <vt:lpstr>Raw Data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2020-06-01T14:42:44Z</dcterms:created>
  <dcterms:modified xsi:type="dcterms:W3CDTF">2020-07-03T15:35:31Z</dcterms:modified>
</cp:coreProperties>
</file>