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D6B6" w14:textId="38C9D2C9" w:rsidR="00490B7A" w:rsidRPr="00A172D6" w:rsidRDefault="00490B7A" w:rsidP="00490B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Supplemental Digital </w:t>
      </w:r>
      <w:r w:rsidRPr="00A172D6">
        <w:rPr>
          <w:b/>
          <w:sz w:val="32"/>
          <w:szCs w:val="32"/>
        </w:rPr>
        <w:t>Appendix</w:t>
      </w:r>
      <w:r>
        <w:rPr>
          <w:b/>
          <w:sz w:val="32"/>
          <w:szCs w:val="32"/>
        </w:rPr>
        <w:t xml:space="preserve"> 1</w:t>
      </w:r>
    </w:p>
    <w:p w14:paraId="674CB964" w14:textId="77777777" w:rsidR="00490B7A" w:rsidRPr="00A172D6" w:rsidRDefault="00490B7A" w:rsidP="00490B7A"/>
    <w:p w14:paraId="057110CA" w14:textId="21300EE8" w:rsidR="00490B7A" w:rsidRPr="00A172D6" w:rsidRDefault="00490B7A" w:rsidP="00490B7A">
      <w:pPr>
        <w:rPr>
          <w:b/>
          <w:bCs/>
          <w:noProof/>
        </w:rPr>
      </w:pPr>
      <w:r w:rsidRPr="00A172D6">
        <w:rPr>
          <w:b/>
          <w:bCs/>
        </w:rPr>
        <w:t xml:space="preserve">Image 1. </w:t>
      </w:r>
      <w:r w:rsidRPr="00A172D6">
        <w:rPr>
          <w:b/>
          <w:bCs/>
          <w:noProof/>
        </w:rPr>
        <w:t xml:space="preserve"> </w:t>
      </w:r>
    </w:p>
    <w:p w14:paraId="5D9DD898" w14:textId="77777777" w:rsidR="00490B7A" w:rsidRPr="00A172D6" w:rsidRDefault="00490B7A" w:rsidP="00490B7A">
      <w:pPr>
        <w:rPr>
          <w:noProof/>
        </w:rPr>
      </w:pPr>
    </w:p>
    <w:p w14:paraId="0B8B1670" w14:textId="77777777" w:rsidR="00490B7A" w:rsidRPr="00A172D6" w:rsidRDefault="00490B7A" w:rsidP="00490B7A">
      <w:pPr>
        <w:rPr>
          <w:noProof/>
        </w:rPr>
      </w:pPr>
      <w:r w:rsidRPr="00A172D6">
        <w:rPr>
          <w:noProof/>
        </w:rPr>
        <w:t>DoT Foundations March 8</w:t>
      </w:r>
      <w:r w:rsidRPr="00A172D6">
        <w:rPr>
          <w:noProof/>
          <w:vertAlign w:val="superscript"/>
        </w:rPr>
        <w:t>th</w:t>
      </w:r>
      <w:r w:rsidRPr="00A172D6">
        <w:rPr>
          <w:noProof/>
        </w:rPr>
        <w:t xml:space="preserve"> Post-Survey </w:t>
      </w:r>
    </w:p>
    <w:p w14:paraId="71E88AA5" w14:textId="77777777" w:rsidR="00490B7A" w:rsidRPr="00A172D6" w:rsidRDefault="00490B7A" w:rsidP="00490B7A">
      <w:pPr>
        <w:rPr>
          <w:noProof/>
        </w:rPr>
      </w:pPr>
    </w:p>
    <w:p w14:paraId="011BD27B" w14:textId="77777777" w:rsidR="00490B7A" w:rsidRPr="00A172D6" w:rsidRDefault="00490B7A" w:rsidP="00490B7A">
      <w:pPr>
        <w:rPr>
          <w:noProof/>
        </w:rPr>
      </w:pPr>
      <w:r w:rsidRPr="00A172D6">
        <w:rPr>
          <w:noProof/>
        </w:rPr>
        <w:t>Please fill this survey out AFTER attending the March 8</w:t>
      </w:r>
      <w:r w:rsidRPr="00A172D6">
        <w:rPr>
          <w:noProof/>
          <w:vertAlign w:val="superscript"/>
        </w:rPr>
        <w:t>th</w:t>
      </w:r>
      <w:r w:rsidRPr="00A172D6">
        <w:rPr>
          <w:noProof/>
        </w:rPr>
        <w:t xml:space="preserve"> Foundations panel with the Black Medical Association (BMA) and the Latin American Native American Medical Association (LANAMA). It will take about 5 minutes to complete. As a requirement, completing these surveys is a requirement to successfully complete Doctors of Tomorrow this year. Please only fill this survey out one time!</w:t>
      </w:r>
    </w:p>
    <w:p w14:paraId="236679F3" w14:textId="77777777" w:rsidR="00490B7A" w:rsidRPr="00A172D6" w:rsidRDefault="00490B7A" w:rsidP="00490B7A">
      <w:pPr>
        <w:rPr>
          <w:noProof/>
        </w:rPr>
      </w:pPr>
    </w:p>
    <w:p w14:paraId="2D611AC6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Name</w:t>
      </w:r>
      <w:r w:rsidRPr="00A172D6">
        <w:rPr>
          <w:rFonts w:ascii="Times New Roman" w:hAnsi="Times New Roman" w:cs="Times New Roman"/>
          <w:noProof/>
          <w:vertAlign w:val="superscript"/>
        </w:rPr>
        <w:t>*</w:t>
      </w:r>
    </w:p>
    <w:p w14:paraId="014CE574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____________________________</w:t>
      </w:r>
    </w:p>
    <w:p w14:paraId="7E0B41DB" w14:textId="77777777" w:rsidR="00490B7A" w:rsidRPr="00A172D6" w:rsidRDefault="00490B7A" w:rsidP="00490B7A">
      <w:pPr>
        <w:rPr>
          <w:noProof/>
        </w:rPr>
      </w:pPr>
    </w:p>
    <w:p w14:paraId="10EA6549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I feel comfortable asking medical students about their path to college and medical school.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</w:p>
    <w:p w14:paraId="0B3C6C60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 Strongly Agree</w:t>
      </w:r>
    </w:p>
    <w:p w14:paraId="281663F6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 Agree</w:t>
      </w:r>
    </w:p>
    <w:p w14:paraId="7E0599F9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 Neither agree nor disagree</w:t>
      </w:r>
    </w:p>
    <w:p w14:paraId="37F0DBD8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 Disagree</w:t>
      </w:r>
    </w:p>
    <w:p w14:paraId="2E2EC702" w14:textId="77777777" w:rsidR="00490B7A" w:rsidRPr="00A172D6" w:rsidRDefault="00490B7A" w:rsidP="00490B7A">
      <w:pPr>
        <w:ind w:left="720"/>
        <w:rPr>
          <w:noProof/>
        </w:rPr>
      </w:pPr>
      <w:r w:rsidRPr="00A172D6">
        <w:rPr>
          <w:noProof/>
        </w:rPr>
        <w:t> Strongly disagree</w:t>
      </w:r>
    </w:p>
    <w:p w14:paraId="539573E3" w14:textId="77777777" w:rsidR="00490B7A" w:rsidRPr="00A172D6" w:rsidRDefault="00490B7A" w:rsidP="00490B7A">
      <w:pPr>
        <w:ind w:left="720"/>
        <w:rPr>
          <w:noProof/>
        </w:rPr>
      </w:pPr>
    </w:p>
    <w:p w14:paraId="278BB557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I can explain what students do as members of identity organizations such as BMA and LANAMA.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  <w:r w:rsidRPr="00A172D6">
        <w:rPr>
          <w:rFonts w:ascii="Times New Roman" w:hAnsi="Times New Roman" w:cs="Times New Roman"/>
          <w:noProof/>
        </w:rPr>
        <w:t xml:space="preserve"> </w:t>
      </w:r>
    </w:p>
    <w:p w14:paraId="35B89755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Agree</w:t>
      </w:r>
    </w:p>
    <w:p w14:paraId="059271B9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Agree</w:t>
      </w:r>
    </w:p>
    <w:p w14:paraId="5E217184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Neither agree nor disagree</w:t>
      </w:r>
    </w:p>
    <w:p w14:paraId="440CAE58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Disagree</w:t>
      </w:r>
    </w:p>
    <w:p w14:paraId="35893432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disagree</w:t>
      </w:r>
    </w:p>
    <w:p w14:paraId="6BA42DEA" w14:textId="77777777" w:rsidR="00490B7A" w:rsidRPr="00A172D6" w:rsidRDefault="00490B7A" w:rsidP="00490B7A">
      <w:pPr>
        <w:rPr>
          <w:noProof/>
        </w:rPr>
      </w:pPr>
    </w:p>
    <w:p w14:paraId="14825C5A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I can describe a day in the life of a medical student.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  <w:r w:rsidRPr="00A172D6">
        <w:rPr>
          <w:rFonts w:ascii="Times New Roman" w:hAnsi="Times New Roman" w:cs="Times New Roman"/>
          <w:noProof/>
        </w:rPr>
        <w:t xml:space="preserve"> </w:t>
      </w:r>
    </w:p>
    <w:p w14:paraId="681DA35D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Agree</w:t>
      </w:r>
    </w:p>
    <w:p w14:paraId="5411093D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Agree</w:t>
      </w:r>
    </w:p>
    <w:p w14:paraId="2C9C5CED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Neither agree nor disagree</w:t>
      </w:r>
    </w:p>
    <w:p w14:paraId="05A5BBEE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Disagree</w:t>
      </w:r>
    </w:p>
    <w:p w14:paraId="4227460B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disagree</w:t>
      </w:r>
    </w:p>
    <w:p w14:paraId="77B6F0C1" w14:textId="77777777" w:rsidR="00490B7A" w:rsidRPr="00A172D6" w:rsidRDefault="00490B7A" w:rsidP="00490B7A">
      <w:pPr>
        <w:rPr>
          <w:noProof/>
        </w:rPr>
      </w:pPr>
    </w:p>
    <w:p w14:paraId="403F175F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 xml:space="preserve">I can describe different steps that BIPOC medical students took to overcome obstacles along their path to becoming a physician. </w:t>
      </w:r>
    </w:p>
    <w:p w14:paraId="4F7069B5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Agree</w:t>
      </w:r>
    </w:p>
    <w:p w14:paraId="2694288F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Agree</w:t>
      </w:r>
    </w:p>
    <w:p w14:paraId="1CE4CDB1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Neither agree nor disagree</w:t>
      </w:r>
    </w:p>
    <w:p w14:paraId="10B3CDAE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Disagree</w:t>
      </w:r>
    </w:p>
    <w:p w14:paraId="5CE63F89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disagree</w:t>
      </w:r>
    </w:p>
    <w:p w14:paraId="082054DF" w14:textId="77777777" w:rsidR="00490B7A" w:rsidRPr="00A172D6" w:rsidRDefault="00490B7A" w:rsidP="00490B7A">
      <w:pPr>
        <w:rPr>
          <w:noProof/>
        </w:rPr>
      </w:pPr>
    </w:p>
    <w:p w14:paraId="5B64AA47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lastRenderedPageBreak/>
        <w:t>I believe that I can find mentors from similar backgrounds such as myself on the path to college and medical school.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  <w:r w:rsidRPr="00A172D6">
        <w:rPr>
          <w:rFonts w:ascii="Times New Roman" w:hAnsi="Times New Roman" w:cs="Times New Roman"/>
          <w:noProof/>
        </w:rPr>
        <w:t xml:space="preserve"> </w:t>
      </w:r>
    </w:p>
    <w:p w14:paraId="3FE559A2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Agree</w:t>
      </w:r>
    </w:p>
    <w:p w14:paraId="5CAC6EA5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Agree</w:t>
      </w:r>
    </w:p>
    <w:p w14:paraId="5E1DA521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Neither agree nor disagree</w:t>
      </w:r>
    </w:p>
    <w:p w14:paraId="3254C020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Disagree</w:t>
      </w:r>
    </w:p>
    <w:p w14:paraId="785B5CFE" w14:textId="77777777" w:rsidR="00490B7A" w:rsidRPr="00A172D6" w:rsidRDefault="00490B7A" w:rsidP="00490B7A">
      <w:pPr>
        <w:ind w:left="360" w:firstLine="360"/>
        <w:rPr>
          <w:noProof/>
        </w:rPr>
      </w:pPr>
      <w:r w:rsidRPr="00A172D6">
        <w:rPr>
          <w:noProof/>
        </w:rPr>
        <w:t> Strongly disagree</w:t>
      </w:r>
    </w:p>
    <w:p w14:paraId="640B8684" w14:textId="77777777" w:rsidR="00490B7A" w:rsidRPr="00A172D6" w:rsidRDefault="00490B7A" w:rsidP="00490B7A">
      <w:pPr>
        <w:rPr>
          <w:noProof/>
        </w:rPr>
      </w:pPr>
    </w:p>
    <w:p w14:paraId="293454BD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Please list two things you learned from the BMA/LANAMA panel.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  <w:r w:rsidRPr="00A172D6">
        <w:rPr>
          <w:rFonts w:ascii="Times New Roman" w:hAnsi="Times New Roman" w:cs="Times New Roman"/>
          <w:noProof/>
        </w:rPr>
        <w:t xml:space="preserve"> </w:t>
      </w:r>
    </w:p>
    <w:p w14:paraId="57A3A7E2" w14:textId="77777777" w:rsidR="00490B7A" w:rsidRPr="00A172D6" w:rsidRDefault="00490B7A" w:rsidP="00490B7A">
      <w:pPr>
        <w:pStyle w:val="ListParagraph"/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________________________________________________________________________</w:t>
      </w:r>
    </w:p>
    <w:p w14:paraId="3C6C5F0B" w14:textId="77777777" w:rsidR="00490B7A" w:rsidRPr="00A172D6" w:rsidRDefault="00490B7A" w:rsidP="00490B7A">
      <w:pPr>
        <w:rPr>
          <w:noProof/>
        </w:rPr>
      </w:pPr>
    </w:p>
    <w:p w14:paraId="24870FF3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What is your favorite part of today’s panel?</w:t>
      </w:r>
      <w:r w:rsidRPr="00A172D6">
        <w:rPr>
          <w:rFonts w:ascii="Times New Roman" w:hAnsi="Times New Roman" w:cs="Times New Roman"/>
          <w:noProof/>
          <w:vertAlign w:val="superscript"/>
        </w:rPr>
        <w:t xml:space="preserve"> *</w:t>
      </w:r>
    </w:p>
    <w:p w14:paraId="6C7BA6C8" w14:textId="77777777" w:rsidR="00490B7A" w:rsidRPr="00A172D6" w:rsidRDefault="00490B7A" w:rsidP="00490B7A">
      <w:pPr>
        <w:pStyle w:val="ListParagraph"/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________________________________________________________________________</w:t>
      </w:r>
    </w:p>
    <w:p w14:paraId="5EBA27C3" w14:textId="77777777" w:rsidR="00490B7A" w:rsidRPr="00A172D6" w:rsidRDefault="00490B7A" w:rsidP="00490B7A">
      <w:pPr>
        <w:pStyle w:val="ListParagraph"/>
        <w:rPr>
          <w:rFonts w:ascii="Times New Roman" w:hAnsi="Times New Roman" w:cs="Times New Roman"/>
          <w:noProof/>
        </w:rPr>
      </w:pPr>
    </w:p>
    <w:p w14:paraId="26944D44" w14:textId="77777777" w:rsidR="00490B7A" w:rsidRPr="00A172D6" w:rsidRDefault="00490B7A" w:rsidP="00490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 xml:space="preserve">Do you have any questions or concerns? </w:t>
      </w:r>
    </w:p>
    <w:p w14:paraId="2264F2FC" w14:textId="77777777" w:rsidR="00490B7A" w:rsidRPr="00A172D6" w:rsidRDefault="00490B7A" w:rsidP="00490B7A">
      <w:pPr>
        <w:pStyle w:val="ListParagraph"/>
        <w:rPr>
          <w:rFonts w:ascii="Times New Roman" w:hAnsi="Times New Roman" w:cs="Times New Roman"/>
          <w:noProof/>
        </w:rPr>
      </w:pPr>
      <w:r w:rsidRPr="00A172D6">
        <w:rPr>
          <w:rFonts w:ascii="Times New Roman" w:hAnsi="Times New Roman" w:cs="Times New Roman"/>
          <w:noProof/>
        </w:rPr>
        <w:t>________________________________________________________________________</w:t>
      </w:r>
    </w:p>
    <w:p w14:paraId="367A9ABC" w14:textId="77777777" w:rsidR="00E32DBB" w:rsidRDefault="009514BF"/>
    <w:sectPr w:rsidR="00E32DBB" w:rsidSect="0091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3445"/>
    <w:multiLevelType w:val="hybridMultilevel"/>
    <w:tmpl w:val="D774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7A"/>
    <w:rsid w:val="00402D6D"/>
    <w:rsid w:val="00490B7A"/>
    <w:rsid w:val="00911F87"/>
    <w:rsid w:val="009514BF"/>
    <w:rsid w:val="009B078A"/>
    <w:rsid w:val="00B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36DC3"/>
  <w15:chartTrackingRefBased/>
  <w15:docId w15:val="{FACD5E71-5DD8-C04B-AD7F-2689FDF1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7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Sanaya Irani</dc:creator>
  <cp:keywords/>
  <dc:description/>
  <cp:lastModifiedBy>Sanaya Irani</cp:lastModifiedBy>
  <cp:revision>2</cp:revision>
  <dcterms:created xsi:type="dcterms:W3CDTF">2024-03-25T02:31:00Z</dcterms:created>
  <dcterms:modified xsi:type="dcterms:W3CDTF">2024-03-25T02:31:00Z</dcterms:modified>
</cp:coreProperties>
</file>