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5F">
              <w:rPr>
                <w:rFonts w:ascii="Times New Roman" w:hAnsi="Times New Roman" w:cs="Times New Roman"/>
                <w:sz w:val="24"/>
                <w:szCs w:val="24"/>
              </w:rPr>
              <w:t>Ceramic ID identification</w:t>
            </w: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5F"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A-023/ 44</w:t>
            </w:r>
          </w:p>
        </w:tc>
        <w:tc>
          <w:tcPr>
            <w:tcW w:w="5040" w:type="dxa"/>
          </w:tcPr>
          <w:p w:rsidR="0026165F" w:rsidRPr="0026165F" w:rsidRDefault="00A9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B-053/ 93</w:t>
            </w:r>
          </w:p>
        </w:tc>
        <w:tc>
          <w:tcPr>
            <w:tcW w:w="5040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Spindle Whorl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B-108/ 472</w:t>
            </w:r>
          </w:p>
        </w:tc>
        <w:tc>
          <w:tcPr>
            <w:tcW w:w="5040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axe?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PASH 2010 S-001 K-3/ 513 </w:t>
            </w:r>
          </w:p>
        </w:tc>
        <w:tc>
          <w:tcPr>
            <w:tcW w:w="5040" w:type="dxa"/>
          </w:tcPr>
          <w:p w:rsidR="0026165F" w:rsidRPr="0026165F" w:rsidRDefault="00B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Spindle Whorl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S-001 K-7/ 521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Loom Weight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S-002 K-13/ 537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Loom Weight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S-002 K-9/ 545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Loom Weight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2010 Dragoç/ 547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Spear Head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2011 C-135/ 707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PASH 2012 D-146 R/ 990 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D-146 R/ 993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D-146 R/ 996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Lithic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D-145 R/ 1047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PASH 2012 D-145 R/ 1051 </w:t>
            </w:r>
          </w:p>
        </w:tc>
        <w:tc>
          <w:tcPr>
            <w:tcW w:w="5040" w:type="dxa"/>
          </w:tcPr>
          <w:p w:rsidR="0026165F" w:rsidRPr="0026165F" w:rsidRDefault="004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PASH 2012 G-060/1090 </w:t>
            </w:r>
          </w:p>
        </w:tc>
        <w:tc>
          <w:tcPr>
            <w:tcW w:w="5040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F-047/ 1264</w:t>
            </w:r>
          </w:p>
        </w:tc>
        <w:tc>
          <w:tcPr>
            <w:tcW w:w="5040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F-048 K/ 1299</w:t>
            </w:r>
          </w:p>
        </w:tc>
        <w:tc>
          <w:tcPr>
            <w:tcW w:w="5040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F-062/ 1327</w:t>
            </w:r>
          </w:p>
        </w:tc>
        <w:tc>
          <w:tcPr>
            <w:tcW w:w="5040" w:type="dxa"/>
          </w:tcPr>
          <w:p w:rsidR="0026165F" w:rsidRPr="0026165F" w:rsidRDefault="00C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F-055/ 1336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F-056/ 1347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F-100/ 1969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F-110/ 2013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F-110/ 2019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PASH 2012 F-118/ 2054 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PASH 2012 F-123/ 2101 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F-131/ 2110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F-129/ 2117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2012 F-087/ 2124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J-132/ 2304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rPr>
          <w:trHeight w:val="323"/>
        </w:trPr>
        <w:tc>
          <w:tcPr>
            <w:tcW w:w="4945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I-141/ 2321</w:t>
            </w:r>
          </w:p>
        </w:tc>
        <w:tc>
          <w:tcPr>
            <w:tcW w:w="5040" w:type="dxa"/>
          </w:tcPr>
          <w:p w:rsidR="0026165F" w:rsidRPr="0026165F" w:rsidRDefault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Lithic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I-147/ 2324</w:t>
            </w:r>
          </w:p>
        </w:tc>
        <w:tc>
          <w:tcPr>
            <w:tcW w:w="5040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Lithic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I-159/ 2325</w:t>
            </w:r>
          </w:p>
        </w:tc>
        <w:tc>
          <w:tcPr>
            <w:tcW w:w="5040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Tumulus 153/ 2467</w:t>
            </w:r>
          </w:p>
        </w:tc>
        <w:tc>
          <w:tcPr>
            <w:tcW w:w="5040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Lithic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H-303/ 2610</w:t>
            </w:r>
          </w:p>
        </w:tc>
        <w:tc>
          <w:tcPr>
            <w:tcW w:w="5040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Incised Stone 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T-088 Q1B 006/ 2652</w:t>
            </w:r>
          </w:p>
        </w:tc>
        <w:tc>
          <w:tcPr>
            <w:tcW w:w="5040" w:type="dxa"/>
          </w:tcPr>
          <w:p w:rsidR="0026165F" w:rsidRPr="0026165F" w:rsidRDefault="009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Glass </w:t>
            </w:r>
            <w:r w:rsidR="00E73D6A">
              <w:rPr>
                <w:rFonts w:ascii="Times New Roman" w:hAnsi="Times New Roman" w:cs="Times New Roman"/>
                <w:sz w:val="24"/>
                <w:szCs w:val="24"/>
              </w:rPr>
              <w:t xml:space="preserve">Bead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T-088 Q1A 005/ 2653</w:t>
            </w:r>
          </w:p>
        </w:tc>
        <w:tc>
          <w:tcPr>
            <w:tcW w:w="5040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Nail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S-015 U004 L002/ 2677</w:t>
            </w:r>
          </w:p>
        </w:tc>
        <w:tc>
          <w:tcPr>
            <w:tcW w:w="5040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Spindle Whorl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E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S-015 U001 L009/ 2684</w:t>
            </w:r>
          </w:p>
        </w:tc>
        <w:tc>
          <w:tcPr>
            <w:tcW w:w="5040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Metal, bolt for arrow or javelin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S-015 U001 L007/ 2710</w:t>
            </w:r>
          </w:p>
        </w:tc>
        <w:tc>
          <w:tcPr>
            <w:tcW w:w="5040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Metal, hematite with brown color.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</w:t>
            </w:r>
            <w:r w:rsidR="003B4C1B">
              <w:rPr>
                <w:rFonts w:ascii="Times New Roman" w:hAnsi="Times New Roman" w:cs="Times New Roman"/>
                <w:sz w:val="24"/>
                <w:szCs w:val="24"/>
              </w:rPr>
              <w:t>-015 U006 L007/ 2726</w:t>
            </w:r>
          </w:p>
        </w:tc>
        <w:tc>
          <w:tcPr>
            <w:tcW w:w="5040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Fibula fragment, copper.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S-011 U002 L006/ 2783</w:t>
            </w:r>
          </w:p>
        </w:tc>
        <w:tc>
          <w:tcPr>
            <w:tcW w:w="5040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2015 S-015 U001 L004 F001/ 2827</w:t>
            </w:r>
          </w:p>
        </w:tc>
        <w:tc>
          <w:tcPr>
            <w:tcW w:w="5040" w:type="dxa"/>
          </w:tcPr>
          <w:p w:rsidR="0026165F" w:rsidRPr="0026165F" w:rsidRDefault="003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Terracotta fragment, ceramic figurine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T-088 Q4 002/ 2986</w:t>
            </w:r>
          </w:p>
        </w:tc>
        <w:tc>
          <w:tcPr>
            <w:tcW w:w="5040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S-015 006 003/ 2995</w:t>
            </w:r>
          </w:p>
        </w:tc>
        <w:tc>
          <w:tcPr>
            <w:tcW w:w="5040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GT PASH 2014 T-088 Q4D 003/ 3005</w:t>
            </w:r>
          </w:p>
        </w:tc>
        <w:tc>
          <w:tcPr>
            <w:tcW w:w="5040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7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H-293/ 3109</w:t>
            </w:r>
          </w:p>
        </w:tc>
        <w:tc>
          <w:tcPr>
            <w:tcW w:w="5040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Spindle Whorl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S-016 T-099 Q3 010 001/ 3066</w:t>
            </w:r>
          </w:p>
        </w:tc>
        <w:tc>
          <w:tcPr>
            <w:tcW w:w="5040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Spindle Whorl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S-016 T-099 Q3 010 001/ 3067</w:t>
            </w:r>
          </w:p>
        </w:tc>
        <w:tc>
          <w:tcPr>
            <w:tcW w:w="5040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S-011 U003 L003/ 3120</w:t>
            </w:r>
          </w:p>
        </w:tc>
        <w:tc>
          <w:tcPr>
            <w:tcW w:w="5040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Pottery (brinake type handle)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2013 S-011 CU-020/ 3121</w:t>
            </w:r>
          </w:p>
        </w:tc>
        <w:tc>
          <w:tcPr>
            <w:tcW w:w="5040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axe (Stone)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S-015 CU 00?</w:t>
            </w:r>
            <w:r w:rsidR="00655AB3">
              <w:rPr>
                <w:rFonts w:ascii="Times New Roman" w:hAnsi="Times New Roman" w:cs="Times New Roman"/>
                <w:sz w:val="24"/>
                <w:szCs w:val="24"/>
              </w:rPr>
              <w:t xml:space="preserve"> ..?/ 3129</w:t>
            </w:r>
          </w:p>
        </w:tc>
        <w:tc>
          <w:tcPr>
            <w:tcW w:w="5040" w:type="dxa"/>
          </w:tcPr>
          <w:p w:rsidR="0026165F" w:rsidRPr="0026165F" w:rsidRDefault="005E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Loom weight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6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2011 D-008/6/ 3130</w:t>
            </w:r>
          </w:p>
        </w:tc>
        <w:tc>
          <w:tcPr>
            <w:tcW w:w="5040" w:type="dxa"/>
          </w:tcPr>
          <w:p w:rsidR="0026165F" w:rsidRPr="0026165F" w:rsidRDefault="006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6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T-088 Q4A 004</w:t>
            </w:r>
            <w:r w:rsidR="0097553B">
              <w:rPr>
                <w:rFonts w:ascii="Times New Roman" w:hAnsi="Times New Roman" w:cs="Times New Roman"/>
                <w:sz w:val="24"/>
                <w:szCs w:val="24"/>
              </w:rPr>
              <w:t>/ 3007</w:t>
            </w:r>
          </w:p>
        </w:tc>
        <w:tc>
          <w:tcPr>
            <w:tcW w:w="5040" w:type="dxa"/>
          </w:tcPr>
          <w:p w:rsidR="00361080" w:rsidRDefault="00EA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 </w:t>
            </w:r>
          </w:p>
          <w:p w:rsidR="00361080" w:rsidRDefault="0036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5F" w:rsidRPr="0026165F" w:rsidRDefault="006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(GT number</w:t>
            </w:r>
            <w:r w:rsidR="0097553B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missing in the drawing) 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6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PASH 2014 T-088 Q1B 004/</w:t>
            </w:r>
            <w:r w:rsidR="00CB5E82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26165F" w:rsidRPr="0026165F" w:rsidRDefault="00C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Decorated bronze piece</w:t>
            </w:r>
            <w:r w:rsidR="00655AB3">
              <w:rPr>
                <w:rFonts w:ascii="Times New Roman" w:hAnsi="Times New Roman" w:cs="Times New Roman"/>
                <w:sz w:val="24"/>
                <w:szCs w:val="24"/>
              </w:rPr>
              <w:t xml:space="preserve"> (GT number missing in the drawing)</w:t>
            </w: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F" w:rsidRPr="0026165F" w:rsidTr="00655AB3">
        <w:tc>
          <w:tcPr>
            <w:tcW w:w="4945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165F" w:rsidRPr="0026165F" w:rsidRDefault="0026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FA6" w:rsidRPr="0026165F" w:rsidRDefault="00A61FA6">
      <w:pPr>
        <w:rPr>
          <w:rFonts w:ascii="Times New Roman" w:hAnsi="Times New Roman" w:cs="Times New Roman"/>
          <w:sz w:val="24"/>
          <w:szCs w:val="24"/>
        </w:rPr>
      </w:pPr>
    </w:p>
    <w:sectPr w:rsidR="00A61FA6" w:rsidRPr="0026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3"/>
    <w:rsid w:val="001A5593"/>
    <w:rsid w:val="0026165F"/>
    <w:rsid w:val="00336DA2"/>
    <w:rsid w:val="00361080"/>
    <w:rsid w:val="003B4C1B"/>
    <w:rsid w:val="004043FE"/>
    <w:rsid w:val="005E190B"/>
    <w:rsid w:val="00655AB3"/>
    <w:rsid w:val="00767A71"/>
    <w:rsid w:val="0097553B"/>
    <w:rsid w:val="00A61FA6"/>
    <w:rsid w:val="00A96615"/>
    <w:rsid w:val="00B43F38"/>
    <w:rsid w:val="00CB5D5A"/>
    <w:rsid w:val="00CB5E82"/>
    <w:rsid w:val="00CC4A63"/>
    <w:rsid w:val="00CF3C7A"/>
    <w:rsid w:val="00E73D6A"/>
    <w:rsid w:val="00EA083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BEDA"/>
  <w15:chartTrackingRefBased/>
  <w15:docId w15:val="{EBC2C87F-5C98-4C79-8AC3-047E3BA8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Mara</dc:creator>
  <cp:keywords/>
  <dc:description/>
  <cp:lastModifiedBy>Anisa Mara</cp:lastModifiedBy>
  <cp:revision>11</cp:revision>
  <dcterms:created xsi:type="dcterms:W3CDTF">2017-01-07T23:52:00Z</dcterms:created>
  <dcterms:modified xsi:type="dcterms:W3CDTF">2017-01-08T03:06:00Z</dcterms:modified>
</cp:coreProperties>
</file>