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B3950" w14:textId="1E95727F" w:rsidR="00AB3E22" w:rsidRDefault="00AB3E22" w:rsidP="00424E83">
      <w:pPr>
        <w:spacing w:after="0" w:line="240" w:lineRule="auto"/>
        <w:rPr>
          <w:b/>
        </w:rPr>
      </w:pPr>
      <w:r>
        <w:rPr>
          <w:b/>
        </w:rPr>
        <w:t>ABC Baby</w:t>
      </w:r>
      <w:r w:rsidR="00F84F80">
        <w:rPr>
          <w:b/>
        </w:rPr>
        <w:t xml:space="preserve"> </w:t>
      </w:r>
      <w:r>
        <w:rPr>
          <w:b/>
        </w:rPr>
        <w:t>Study</w:t>
      </w:r>
    </w:p>
    <w:p w14:paraId="5D029A23" w14:textId="77777777" w:rsidR="003B5D9C" w:rsidRPr="00941966" w:rsidRDefault="00941966" w:rsidP="00CD50FE">
      <w:pPr>
        <w:spacing w:after="0"/>
        <w:jc w:val="center"/>
        <w:rPr>
          <w:b/>
        </w:rPr>
      </w:pPr>
      <w:r w:rsidRPr="00941966">
        <w:rPr>
          <w:b/>
        </w:rPr>
        <w:t>Baby Eating Behavior Questionnaire</w:t>
      </w:r>
      <w:r w:rsidR="000D397C" w:rsidRPr="00941966">
        <w:rPr>
          <w:b/>
        </w:rPr>
        <w:t xml:space="preserve"> (BEBQ)</w:t>
      </w:r>
    </w:p>
    <w:p w14:paraId="47E01618" w14:textId="77777777" w:rsidR="005B7C18" w:rsidRDefault="005B7C18" w:rsidP="00CD50FE">
      <w:pPr>
        <w:spacing w:after="0" w:line="240" w:lineRule="auto"/>
        <w:rPr>
          <w:b/>
        </w:rPr>
      </w:pPr>
      <w:r>
        <w:rPr>
          <w:b/>
        </w:rPr>
        <w:t xml:space="preserve">Subject ID#: </w:t>
      </w:r>
      <w:proofErr w:type="spellStart"/>
      <w:r w:rsidRPr="00E80BE6">
        <w:rPr>
          <w:b/>
          <w:color w:val="FF0000"/>
        </w:rPr>
        <w:t>IDbebq</w:t>
      </w:r>
      <w:proofErr w:type="spellEnd"/>
    </w:p>
    <w:p w14:paraId="7ABC6757" w14:textId="77777777" w:rsidR="005B7C18" w:rsidRDefault="005B7C18">
      <w:pPr>
        <w:spacing w:after="0" w:line="240" w:lineRule="auto"/>
        <w:rPr>
          <w:b/>
        </w:rPr>
      </w:pPr>
      <w:r w:rsidRPr="0025298C">
        <w:rPr>
          <w:b/>
        </w:rPr>
        <w:t xml:space="preserve">Date: </w:t>
      </w:r>
      <w:proofErr w:type="spellStart"/>
      <w:r w:rsidRPr="0025298C">
        <w:rPr>
          <w:b/>
          <w:color w:val="FF0000"/>
        </w:rPr>
        <w:t>Datebebq</w:t>
      </w:r>
      <w:proofErr w:type="spellEnd"/>
    </w:p>
    <w:p w14:paraId="28D55F88" w14:textId="77777777" w:rsidR="005B7C18" w:rsidRDefault="005B7C18">
      <w:pPr>
        <w:spacing w:after="0" w:line="240" w:lineRule="auto"/>
        <w:rPr>
          <w:b/>
          <w:color w:val="FF0000"/>
        </w:rPr>
      </w:pPr>
      <w:r>
        <w:rPr>
          <w:b/>
        </w:rPr>
        <w:t xml:space="preserve">RA Initials: </w:t>
      </w:r>
      <w:proofErr w:type="spellStart"/>
      <w:r w:rsidRPr="00E80BE6">
        <w:rPr>
          <w:b/>
          <w:color w:val="FF0000"/>
        </w:rPr>
        <w:t>RAInitialsbebq</w:t>
      </w:r>
      <w:proofErr w:type="spellEnd"/>
    </w:p>
    <w:p w14:paraId="1CBE9FAD" w14:textId="77777777" w:rsidR="0010040C" w:rsidRDefault="0010040C" w:rsidP="0010040C">
      <w:pPr>
        <w:pStyle w:val="Header"/>
        <w:rPr>
          <w:b/>
          <w:color w:val="FF0000"/>
        </w:rPr>
      </w:pPr>
      <w:r>
        <w:t xml:space="preserve">Relationship-to-child: </w:t>
      </w:r>
      <w:proofErr w:type="spellStart"/>
      <w:r>
        <w:rPr>
          <w:b/>
          <w:color w:val="FF0000"/>
        </w:rPr>
        <w:t>Relofrespbebq</w:t>
      </w:r>
      <w:proofErr w:type="spellEnd"/>
    </w:p>
    <w:p w14:paraId="58007D53" w14:textId="77777777" w:rsidR="0010040C" w:rsidRDefault="0010040C">
      <w:pPr>
        <w:spacing w:after="0" w:line="240" w:lineRule="auto"/>
        <w:rPr>
          <w:b/>
        </w:rPr>
      </w:pPr>
    </w:p>
    <w:p w14:paraId="25D4ABF3" w14:textId="77777777" w:rsidR="005B7C18" w:rsidRDefault="005B7C18" w:rsidP="005B7C18">
      <w:pPr>
        <w:spacing w:after="0" w:line="240" w:lineRule="auto"/>
        <w:rPr>
          <w:b/>
        </w:rPr>
      </w:pPr>
    </w:p>
    <w:p w14:paraId="6AD5581A" w14:textId="77777777" w:rsidR="00BB58DD" w:rsidRDefault="00BB58DD" w:rsidP="00BB58DD">
      <w:pPr>
        <w:spacing w:after="0" w:line="240" w:lineRule="auto"/>
        <w:rPr>
          <w:b/>
          <w:color w:val="FF0000"/>
        </w:rPr>
      </w:pPr>
      <w:r>
        <w:rPr>
          <w:b/>
        </w:rPr>
        <w:t>Study enrollment age:</w:t>
      </w:r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enrollage</w:t>
      </w:r>
      <w:proofErr w:type="spellEnd"/>
    </w:p>
    <w:p w14:paraId="180B6AA0" w14:textId="77777777" w:rsidR="00BB58DD" w:rsidRDefault="00BB58DD" w:rsidP="00BB58DD">
      <w:pPr>
        <w:spacing w:after="0" w:line="240" w:lineRule="auto"/>
        <w:rPr>
          <w:b/>
          <w:color w:val="FF0000"/>
        </w:rPr>
      </w:pPr>
    </w:p>
    <w:p w14:paraId="0906287C" w14:textId="77777777" w:rsidR="00BB58DD" w:rsidRDefault="00BB58DD" w:rsidP="00BB58DD">
      <w:pPr>
        <w:spacing w:after="0" w:line="240" w:lineRule="auto"/>
        <w:rPr>
          <w:b/>
        </w:rPr>
      </w:pPr>
      <w:r>
        <w:rPr>
          <w:b/>
        </w:rPr>
        <w:t>Timepoint:</w:t>
      </w:r>
      <w:r>
        <w:rPr>
          <w:b/>
          <w:color w:val="FF0000"/>
        </w:rPr>
        <w:t xml:space="preserve"> timepoint</w:t>
      </w:r>
    </w:p>
    <w:p w14:paraId="241A2CB6" w14:textId="1B320C60" w:rsidR="0075400D" w:rsidRDefault="0075400D" w:rsidP="00BB58DD">
      <w:pPr>
        <w:spacing w:after="0" w:line="240" w:lineRule="auto"/>
        <w:ind w:left="720"/>
        <w:rPr>
          <w:color w:val="FF0000"/>
        </w:rPr>
      </w:pPr>
      <w:r>
        <w:rPr>
          <w:color w:val="FF0000"/>
        </w:rPr>
        <w:t xml:space="preserve">1 </w:t>
      </w:r>
      <w:r>
        <w:t>= 2 weeks</w:t>
      </w:r>
    </w:p>
    <w:p w14:paraId="4C4BE4E7" w14:textId="6DBDC422" w:rsidR="00BB58DD" w:rsidRDefault="00BB58DD" w:rsidP="00BB58DD">
      <w:pPr>
        <w:spacing w:after="0" w:line="240" w:lineRule="auto"/>
        <w:ind w:left="720"/>
      </w:pPr>
      <w:r>
        <w:rPr>
          <w:color w:val="FF0000"/>
        </w:rPr>
        <w:t xml:space="preserve">2 </w:t>
      </w:r>
      <w:r>
        <w:t>= 2 months</w:t>
      </w:r>
    </w:p>
    <w:p w14:paraId="1699532E" w14:textId="77777777" w:rsidR="00BB58DD" w:rsidRDefault="00BB58DD" w:rsidP="00BB58DD">
      <w:pPr>
        <w:spacing w:after="0" w:line="240" w:lineRule="auto"/>
        <w:ind w:left="720"/>
      </w:pPr>
      <w:r>
        <w:rPr>
          <w:color w:val="FF0000"/>
        </w:rPr>
        <w:t>4</w:t>
      </w:r>
      <w:r>
        <w:t xml:space="preserve"> = 4 months</w:t>
      </w:r>
    </w:p>
    <w:p w14:paraId="1318B659" w14:textId="77777777" w:rsidR="00BB58DD" w:rsidRDefault="00BB58DD" w:rsidP="00BB58DD">
      <w:pPr>
        <w:spacing w:after="0" w:line="240" w:lineRule="auto"/>
        <w:ind w:left="720"/>
      </w:pPr>
      <w:r>
        <w:rPr>
          <w:color w:val="FF0000"/>
        </w:rPr>
        <w:t>6</w:t>
      </w:r>
      <w:r>
        <w:t xml:space="preserve"> = 6 months</w:t>
      </w:r>
    </w:p>
    <w:p w14:paraId="3618355F" w14:textId="77777777" w:rsidR="00BB58DD" w:rsidRDefault="00BB58DD" w:rsidP="00BB58DD">
      <w:pPr>
        <w:spacing w:after="0" w:line="240" w:lineRule="auto"/>
        <w:ind w:left="720"/>
      </w:pPr>
      <w:r>
        <w:rPr>
          <w:color w:val="FF0000"/>
        </w:rPr>
        <w:t xml:space="preserve">9 </w:t>
      </w:r>
      <w:r>
        <w:t>= 9 months</w:t>
      </w:r>
    </w:p>
    <w:p w14:paraId="59C44A76" w14:textId="77777777" w:rsidR="00BB58DD" w:rsidRDefault="00BB58DD" w:rsidP="00BB58DD">
      <w:pPr>
        <w:spacing w:after="0" w:line="240" w:lineRule="auto"/>
        <w:ind w:left="720"/>
      </w:pPr>
      <w:r>
        <w:rPr>
          <w:color w:val="FF0000"/>
        </w:rPr>
        <w:t>12</w:t>
      </w:r>
      <w:r>
        <w:t xml:space="preserve"> = 12 months</w:t>
      </w:r>
    </w:p>
    <w:p w14:paraId="5A697F9C" w14:textId="77777777" w:rsidR="00BB58DD" w:rsidRPr="005B7C18" w:rsidRDefault="00BB58DD" w:rsidP="005B7C18">
      <w:pPr>
        <w:spacing w:after="0" w:line="240" w:lineRule="auto"/>
        <w:rPr>
          <w:b/>
        </w:rPr>
      </w:pPr>
    </w:p>
    <w:p w14:paraId="1C516F59" w14:textId="77777777" w:rsidR="000D397C" w:rsidRPr="00AB3E22" w:rsidRDefault="00AB3E22">
      <w:pPr>
        <w:rPr>
          <w:rFonts w:cs="Arial"/>
          <w:i/>
        </w:rPr>
      </w:pPr>
      <w:r w:rsidRPr="00AB3E22">
        <w:rPr>
          <w:rFonts w:cs="Arial"/>
          <w:b/>
          <w:i/>
          <w:u w:val="single"/>
        </w:rPr>
        <w:t>Instructions</w:t>
      </w:r>
      <w:r w:rsidRPr="00AB3E22">
        <w:rPr>
          <w:rFonts w:cs="Arial"/>
          <w:i/>
        </w:rPr>
        <w:t xml:space="preserve">: </w:t>
      </w:r>
      <w:r w:rsidR="000D397C" w:rsidRPr="00AB3E22">
        <w:rPr>
          <w:rFonts w:cs="Arial"/>
          <w:i/>
        </w:rPr>
        <w:t>These questions are about your baby’s appetite over his/her first few months of life. We are specifically interested in the period during which your baby is fed milk only, i.e. no solid foods or pre-prepared baby food yet.</w:t>
      </w:r>
    </w:p>
    <w:p w14:paraId="7B295D7B" w14:textId="77777777" w:rsidR="00AB3E22" w:rsidRDefault="00A96BE7" w:rsidP="00AB3E22">
      <w:pPr>
        <w:spacing w:after="0"/>
        <w:rPr>
          <w:rFonts w:cs="Arial"/>
        </w:rPr>
      </w:pPr>
      <w:r w:rsidRPr="00A96BE7">
        <w:rPr>
          <w:rFonts w:cs="Arial"/>
          <w:b/>
          <w:u w:val="single"/>
        </w:rPr>
        <w:t>Answer options</w:t>
      </w:r>
      <w:r>
        <w:rPr>
          <w:rFonts w:cs="Arial"/>
        </w:rPr>
        <w:t xml:space="preserve">: </w:t>
      </w:r>
    </w:p>
    <w:p w14:paraId="7CF421B4" w14:textId="77777777" w:rsidR="00AB3E22" w:rsidRDefault="00AB3E22" w:rsidP="00AB3E22">
      <w:pPr>
        <w:spacing w:after="0"/>
        <w:rPr>
          <w:rFonts w:cs="Arial"/>
        </w:rPr>
      </w:pPr>
      <w:r w:rsidRPr="00E80BE6">
        <w:rPr>
          <w:rFonts w:cs="Arial"/>
          <w:b/>
          <w:color w:val="FF0000"/>
        </w:rPr>
        <w:t>1</w:t>
      </w:r>
      <w:r w:rsidRPr="00AB3E22">
        <w:rPr>
          <w:rFonts w:cs="Arial"/>
          <w:b/>
        </w:rPr>
        <w:t>=</w:t>
      </w:r>
      <w:r w:rsidR="00A96BE7">
        <w:rPr>
          <w:rFonts w:cs="Arial"/>
        </w:rPr>
        <w:t>Never</w:t>
      </w:r>
    </w:p>
    <w:p w14:paraId="3CBDF77E" w14:textId="77777777" w:rsidR="00AB3E22" w:rsidRDefault="00AB3E22" w:rsidP="00AB3E22">
      <w:pPr>
        <w:spacing w:after="0"/>
        <w:rPr>
          <w:rFonts w:cs="Arial"/>
        </w:rPr>
      </w:pPr>
      <w:r>
        <w:rPr>
          <w:rFonts w:cs="Arial"/>
          <w:b/>
          <w:color w:val="FF0000"/>
        </w:rPr>
        <w:t>2</w:t>
      </w:r>
      <w:r w:rsidRPr="00AB3E22">
        <w:rPr>
          <w:rFonts w:cs="Arial"/>
          <w:b/>
        </w:rPr>
        <w:t>=</w:t>
      </w:r>
      <w:r w:rsidR="00A96BE7">
        <w:rPr>
          <w:rFonts w:cs="Arial"/>
        </w:rPr>
        <w:t>Rarely</w:t>
      </w:r>
    </w:p>
    <w:p w14:paraId="5ECC7569" w14:textId="77777777" w:rsidR="00AB3E22" w:rsidRDefault="00AB3E22" w:rsidP="00AB3E22">
      <w:pPr>
        <w:spacing w:after="0"/>
        <w:rPr>
          <w:rFonts w:cs="Arial"/>
        </w:rPr>
      </w:pPr>
      <w:r>
        <w:rPr>
          <w:rFonts w:cs="Arial"/>
          <w:b/>
          <w:color w:val="FF0000"/>
        </w:rPr>
        <w:t>3</w:t>
      </w:r>
      <w:r w:rsidRPr="00AB3E22">
        <w:rPr>
          <w:rFonts w:cs="Arial"/>
          <w:b/>
        </w:rPr>
        <w:t>=</w:t>
      </w:r>
      <w:r w:rsidR="00A96BE7">
        <w:rPr>
          <w:rFonts w:cs="Arial"/>
        </w:rPr>
        <w:t>Sometimes</w:t>
      </w:r>
    </w:p>
    <w:p w14:paraId="64C138C6" w14:textId="77777777" w:rsidR="00AB3E22" w:rsidRDefault="00AB3E22" w:rsidP="00AB3E22">
      <w:pPr>
        <w:spacing w:after="0"/>
        <w:rPr>
          <w:rFonts w:cs="Arial"/>
        </w:rPr>
      </w:pPr>
      <w:r>
        <w:rPr>
          <w:rFonts w:cs="Arial"/>
          <w:b/>
          <w:color w:val="FF0000"/>
        </w:rPr>
        <w:t>4</w:t>
      </w:r>
      <w:r w:rsidRPr="00AB3E22">
        <w:rPr>
          <w:rFonts w:cs="Arial"/>
          <w:b/>
        </w:rPr>
        <w:t>=</w:t>
      </w:r>
      <w:r w:rsidR="00A96BE7">
        <w:rPr>
          <w:rFonts w:cs="Arial"/>
        </w:rPr>
        <w:t>Often</w:t>
      </w:r>
    </w:p>
    <w:p w14:paraId="63ABF8E4" w14:textId="77777777" w:rsidR="00AB3E22" w:rsidRDefault="00AB3E22" w:rsidP="00AB3E22">
      <w:pPr>
        <w:spacing w:after="0"/>
        <w:rPr>
          <w:rFonts w:cs="Arial"/>
        </w:rPr>
      </w:pPr>
      <w:r>
        <w:rPr>
          <w:rFonts w:cs="Arial"/>
          <w:b/>
          <w:color w:val="FF0000"/>
        </w:rPr>
        <w:t>5</w:t>
      </w:r>
      <w:r w:rsidRPr="00AB3E22">
        <w:rPr>
          <w:rFonts w:cs="Arial"/>
          <w:b/>
        </w:rPr>
        <w:t>=</w:t>
      </w:r>
      <w:r w:rsidR="00A96BE7">
        <w:rPr>
          <w:rFonts w:cs="Arial"/>
        </w:rPr>
        <w:t>Always</w:t>
      </w:r>
    </w:p>
    <w:p w14:paraId="5778316C" w14:textId="77777777" w:rsidR="00A96BE7" w:rsidRDefault="00AB3E22" w:rsidP="00AB3E22">
      <w:pPr>
        <w:spacing w:after="0"/>
        <w:rPr>
          <w:rFonts w:cs="Arial"/>
        </w:rPr>
      </w:pPr>
      <w:r>
        <w:rPr>
          <w:rFonts w:cs="Arial"/>
          <w:b/>
          <w:color w:val="FF0000"/>
        </w:rPr>
        <w:t>9999999</w:t>
      </w:r>
      <w:r w:rsidRPr="00AB3E22">
        <w:rPr>
          <w:rFonts w:cs="Arial"/>
          <w:b/>
        </w:rPr>
        <w:t>=</w:t>
      </w:r>
      <w:r>
        <w:rPr>
          <w:rFonts w:cs="Arial"/>
        </w:rPr>
        <w:t>Don’t Know/Refuse</w:t>
      </w:r>
    </w:p>
    <w:p w14:paraId="390CD9F8" w14:textId="77777777" w:rsidR="00AB3E22" w:rsidRDefault="00B25947" w:rsidP="00AB3E22">
      <w:pPr>
        <w:spacing w:after="0"/>
        <w:rPr>
          <w:rFonts w:cs="Arial"/>
        </w:rPr>
      </w:pPr>
      <w:r w:rsidRPr="00E2483D">
        <w:rPr>
          <w:rFonts w:cs="Arial"/>
          <w:b/>
          <w:color w:val="FF0000"/>
        </w:rPr>
        <w:t>997</w:t>
      </w:r>
      <w:r w:rsidRPr="00E2483D">
        <w:rPr>
          <w:rFonts w:cs="Arial"/>
        </w:rPr>
        <w:t>=Not Applicable</w:t>
      </w:r>
      <w:r>
        <w:rPr>
          <w:rFonts w:cs="Arial"/>
        </w:rPr>
        <w:t xml:space="preserve"> </w:t>
      </w:r>
    </w:p>
    <w:p w14:paraId="3D12E1DA" w14:textId="77777777" w:rsidR="00B25947" w:rsidRPr="00941966" w:rsidRDefault="00B25947" w:rsidP="00AB3E22">
      <w:pPr>
        <w:spacing w:after="0"/>
        <w:rPr>
          <w:rFonts w:cs="Arial"/>
        </w:rPr>
      </w:pPr>
    </w:p>
    <w:p w14:paraId="186F2B1C" w14:textId="77777777" w:rsidR="000D397C" w:rsidRPr="00941966" w:rsidRDefault="000D397C" w:rsidP="00CD50FE">
      <w:pPr>
        <w:spacing w:after="0"/>
        <w:rPr>
          <w:rFonts w:cs="Arial"/>
          <w:b/>
        </w:rPr>
      </w:pPr>
      <w:r w:rsidRPr="00941966">
        <w:rPr>
          <w:rFonts w:cs="Arial"/>
          <w:b/>
        </w:rPr>
        <w:t xml:space="preserve">How would you describe your baby’s feeding style at a </w:t>
      </w:r>
      <w:r w:rsidRPr="00941966">
        <w:rPr>
          <w:rFonts w:cs="Arial"/>
          <w:b/>
          <w:u w:val="single"/>
        </w:rPr>
        <w:t>typical daytime feed</w:t>
      </w:r>
      <w:r w:rsidRPr="00941966">
        <w:rPr>
          <w:rFonts w:cs="Arial"/>
          <w:b/>
        </w:rPr>
        <w:t>?</w:t>
      </w:r>
    </w:p>
    <w:p w14:paraId="7BD58C83" w14:textId="77777777" w:rsidR="000D397C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seems contented while feeding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</w:p>
    <w:p w14:paraId="4A7C7866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frequently wants more milk than I provide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  <w:b/>
          <w:color w:val="FF0000"/>
        </w:rPr>
        <w:t>bebq2</w:t>
      </w:r>
    </w:p>
    <w:p w14:paraId="2423AFCE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loves milk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  <w:b/>
          <w:color w:val="FF0000"/>
        </w:rPr>
        <w:t>bebq3</w:t>
      </w:r>
    </w:p>
    <w:p w14:paraId="081C4802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has a big appetite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  <w:b/>
          <w:color w:val="FF0000"/>
        </w:rPr>
        <w:t>bebq4</w:t>
      </w:r>
    </w:p>
    <w:p w14:paraId="400323DB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finishes feeding quickly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  <w:b/>
          <w:color w:val="FF0000"/>
        </w:rPr>
        <w:t>bebq5</w:t>
      </w:r>
    </w:p>
    <w:p w14:paraId="53836C10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becomes distressed while feeding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  <w:b/>
          <w:color w:val="FF0000"/>
        </w:rPr>
        <w:t>bebq6</w:t>
      </w:r>
    </w:p>
    <w:p w14:paraId="73D5840A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gets full easily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  <w:b/>
          <w:color w:val="FF0000"/>
        </w:rPr>
        <w:t>bebq7</w:t>
      </w:r>
    </w:p>
    <w:p w14:paraId="613778DB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If allowed to, my baby would take too much milk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  <w:b/>
          <w:color w:val="FF0000"/>
        </w:rPr>
        <w:t>bebq8</w:t>
      </w:r>
    </w:p>
    <w:p w14:paraId="282441E7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takes more than 30 minutes to finish feeding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  <w:b/>
          <w:color w:val="FF0000"/>
        </w:rPr>
        <w:t>bebq9</w:t>
      </w:r>
    </w:p>
    <w:p w14:paraId="1200F451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gets full before taking all the milk I think he/she should have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0</w:t>
      </w:r>
    </w:p>
    <w:p w14:paraId="49A98025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feeds slowly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1</w:t>
      </w:r>
    </w:p>
    <w:p w14:paraId="06A5F88A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Even when my baby has just eaten well he/she is happy to feed again if offered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2</w:t>
      </w:r>
    </w:p>
    <w:p w14:paraId="283C8B98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finds it difficult to manage a complete feed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3</w:t>
      </w:r>
    </w:p>
    <w:p w14:paraId="35C4084E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is always demanding a feed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4</w:t>
      </w:r>
    </w:p>
    <w:p w14:paraId="3C7F7A1E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lastRenderedPageBreak/>
        <w:t>My baby sucks more and more slowly during the course of a feed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5</w:t>
      </w:r>
    </w:p>
    <w:p w14:paraId="017CAC51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If given the chance, my baby would always be feeding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6</w:t>
      </w:r>
    </w:p>
    <w:p w14:paraId="26EB439E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enjoys feeding time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7</w:t>
      </w:r>
    </w:p>
    <w:p w14:paraId="2A8DD3FA" w14:textId="77777777" w:rsidR="00941966" w:rsidRPr="00941966" w:rsidRDefault="00941966" w:rsidP="00CD50FE">
      <w:pPr>
        <w:pStyle w:val="ListParagraph"/>
        <w:numPr>
          <w:ilvl w:val="0"/>
          <w:numId w:val="1"/>
        </w:numPr>
        <w:spacing w:after="0"/>
      </w:pPr>
      <w:r w:rsidRPr="00941966">
        <w:rPr>
          <w:rFonts w:cs="Arial"/>
        </w:rPr>
        <w:t>My baby can easily take a feed within 30 minutes of the last one</w:t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>
        <w:rPr>
          <w:rFonts w:cs="Arial"/>
        </w:rPr>
        <w:tab/>
      </w:r>
      <w:r w:rsidR="00E80BE6" w:rsidRPr="00E80BE6">
        <w:rPr>
          <w:rFonts w:cs="Arial"/>
          <w:b/>
          <w:color w:val="FF0000"/>
        </w:rPr>
        <w:t>bebq1</w:t>
      </w:r>
      <w:r w:rsidR="00E80BE6">
        <w:rPr>
          <w:rFonts w:cs="Arial"/>
          <w:b/>
          <w:color w:val="FF0000"/>
        </w:rPr>
        <w:t>8</w:t>
      </w:r>
    </w:p>
    <w:sectPr w:rsidR="00941966" w:rsidRPr="00941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135CB"/>
    <w:multiLevelType w:val="hybridMultilevel"/>
    <w:tmpl w:val="D828256A"/>
    <w:lvl w:ilvl="0" w:tplc="A9FEEE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51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97C"/>
    <w:rsid w:val="00096C9D"/>
    <w:rsid w:val="000D397C"/>
    <w:rsid w:val="0010040C"/>
    <w:rsid w:val="00195833"/>
    <w:rsid w:val="0025298C"/>
    <w:rsid w:val="003779BF"/>
    <w:rsid w:val="003E41F4"/>
    <w:rsid w:val="00424E83"/>
    <w:rsid w:val="005B7C18"/>
    <w:rsid w:val="0070795F"/>
    <w:rsid w:val="0075400D"/>
    <w:rsid w:val="00792520"/>
    <w:rsid w:val="00941966"/>
    <w:rsid w:val="00987C3E"/>
    <w:rsid w:val="009A60BB"/>
    <w:rsid w:val="00A96BE7"/>
    <w:rsid w:val="00AB3E22"/>
    <w:rsid w:val="00B25947"/>
    <w:rsid w:val="00BB58DD"/>
    <w:rsid w:val="00CD50FE"/>
    <w:rsid w:val="00E2483D"/>
    <w:rsid w:val="00E80BE6"/>
    <w:rsid w:val="00F8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03404"/>
  <w15:chartTrackingRefBased/>
  <w15:docId w15:val="{1994A6B0-6479-4237-ACDB-0DF04E1F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E8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50FE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CD50FE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B259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9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9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9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9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Ibarra-Rivera Corsetti, Mariamercedes</dc:creator>
  <cp:keywords/>
  <dc:description/>
  <cp:lastModifiedBy>Lumeng, Julie</cp:lastModifiedBy>
  <cp:revision>2</cp:revision>
  <dcterms:created xsi:type="dcterms:W3CDTF">2023-03-24T21:56:00Z</dcterms:created>
  <dcterms:modified xsi:type="dcterms:W3CDTF">2023-03-24T21:56:00Z</dcterms:modified>
</cp:coreProperties>
</file>