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C024" w14:textId="77777777" w:rsidR="00601C5E" w:rsidRDefault="00601C5E" w:rsidP="00B018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Literature searches: </w:t>
      </w:r>
    </w:p>
    <w:p w14:paraId="25FF2D7E" w14:textId="46471B65" w:rsidR="00B018B8" w:rsidRPr="00601C5E" w:rsidRDefault="00601C5E" w:rsidP="00B018B8">
      <w:pPr>
        <w:rPr>
          <w:b/>
          <w:bCs/>
          <w:sz w:val="20"/>
          <w:szCs w:val="20"/>
        </w:rPr>
      </w:pPr>
      <w:r w:rsidRPr="00601C5E">
        <w:rPr>
          <w:sz w:val="20"/>
          <w:szCs w:val="20"/>
        </w:rPr>
        <w:t>Successful decannulation of patients with traumatic spinal cord injury: A scoping review</w:t>
      </w:r>
    </w:p>
    <w:p w14:paraId="4589A141" w14:textId="77777777" w:rsidR="00601C5E" w:rsidRPr="00B018B8" w:rsidRDefault="00601C5E">
      <w:pPr>
        <w:rPr>
          <w:sz w:val="20"/>
          <w:szCs w:val="20"/>
        </w:rPr>
      </w:pPr>
    </w:p>
    <w:p w14:paraId="024731E8" w14:textId="16CC2414" w:rsidR="00B018B8" w:rsidRDefault="00B018B8">
      <w:pPr>
        <w:rPr>
          <w:sz w:val="20"/>
          <w:szCs w:val="20"/>
        </w:rPr>
      </w:pPr>
      <w:r w:rsidRPr="00B018B8">
        <w:rPr>
          <w:b/>
          <w:sz w:val="20"/>
          <w:szCs w:val="20"/>
        </w:rPr>
        <w:t xml:space="preserve">Ovid MEDLINE; Epub Ahead of Print; In-Process &amp; Other Non-Indexed Citations; Daily and Versions </w:t>
      </w:r>
      <w:r w:rsidRPr="00EF21D2">
        <w:rPr>
          <w:sz w:val="20"/>
          <w:szCs w:val="20"/>
        </w:rPr>
        <w:t>(</w:t>
      </w:r>
      <w:r w:rsidR="00EF21D2" w:rsidRPr="00EF21D2">
        <w:rPr>
          <w:sz w:val="20"/>
          <w:szCs w:val="20"/>
        </w:rPr>
        <w:t>5</w:t>
      </w:r>
      <w:r w:rsidR="00E345F5">
        <w:rPr>
          <w:sz w:val="20"/>
          <w:szCs w:val="20"/>
        </w:rPr>
        <w:t>33</w:t>
      </w:r>
      <w:r w:rsidR="00EF21D2" w:rsidRPr="00EF21D2">
        <w:rPr>
          <w:sz w:val="20"/>
          <w:szCs w:val="20"/>
        </w:rPr>
        <w:t xml:space="preserve"> results on December 10, 2018</w:t>
      </w:r>
      <w:r w:rsidR="006D7E36">
        <w:rPr>
          <w:sz w:val="20"/>
          <w:szCs w:val="20"/>
        </w:rPr>
        <w:t>; 557 results on July 2, 2019</w:t>
      </w:r>
      <w:r w:rsidRPr="00EF21D2">
        <w:rPr>
          <w:sz w:val="20"/>
          <w:szCs w:val="20"/>
        </w:rPr>
        <w:t>)</w:t>
      </w:r>
      <w:r w:rsidR="0002315E">
        <w:rPr>
          <w:sz w:val="20"/>
          <w:szCs w:val="20"/>
        </w:rPr>
        <w:t xml:space="preserve"> </w:t>
      </w:r>
    </w:p>
    <w:p w14:paraId="3090D042" w14:textId="3E924845" w:rsidR="0002315E" w:rsidRDefault="0002315E">
      <w:pPr>
        <w:rPr>
          <w:sz w:val="20"/>
          <w:szCs w:val="20"/>
        </w:rPr>
      </w:pPr>
    </w:p>
    <w:p w14:paraId="0CEB662C" w14:textId="45C8B66E" w:rsidR="0002315E" w:rsidRPr="0002315E" w:rsidRDefault="0002315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Sentinel articles: </w:t>
      </w:r>
      <w:r w:rsidRPr="0002315E">
        <w:rPr>
          <w:i/>
          <w:iCs/>
          <w:sz w:val="20"/>
          <w:szCs w:val="20"/>
        </w:rPr>
        <w:t>("29854342" or "29787876" or "29283957" or "28447274" or "28003892" or "26426711" or "24278651" or "25542384" or "28117330" or "22710778" or "24560586" or "24064876" or "23558580" or "26630433" or "22996266").ui</w:t>
      </w:r>
    </w:p>
    <w:p w14:paraId="6532B7CB" w14:textId="2C2A2649" w:rsidR="00EF21D2" w:rsidRPr="00B018B8" w:rsidRDefault="00EF21D2">
      <w:pPr>
        <w:rPr>
          <w:sz w:val="20"/>
          <w:szCs w:val="20"/>
        </w:rPr>
      </w:pPr>
    </w:p>
    <w:p w14:paraId="152CF6AA" w14:textId="5D5321EB" w:rsidR="00B018B8" w:rsidRDefault="00B018B8">
      <w:pPr>
        <w:rPr>
          <w:rFonts w:eastAsia="Times New Roman" w:cs="Times New Roman"/>
          <w:color w:val="0A0905"/>
          <w:sz w:val="20"/>
          <w:szCs w:val="20"/>
        </w:rPr>
      </w:pPr>
      <w:r w:rsidRPr="00B018B8">
        <w:rPr>
          <w:rFonts w:eastAsia="Times New Roman" w:cs="Times New Roman"/>
          <w:color w:val="0A0905"/>
          <w:sz w:val="20"/>
          <w:szCs w:val="20"/>
        </w:rPr>
        <w:t xml:space="preserve">1. </w:t>
      </w:r>
      <w:r w:rsidR="00E345F5" w:rsidRPr="00E345F5">
        <w:rPr>
          <w:rFonts w:eastAsia="Times New Roman" w:cs="Times New Roman"/>
          <w:color w:val="0A0905"/>
          <w:sz w:val="20"/>
          <w:szCs w:val="20"/>
        </w:rPr>
        <w:t>exp tracheostomy/ or exp tracheotomy/ or (decannulat* or tracheostom* or tracheotom*).tw. or (exp device removal/ and (catheter* or tube*).tw.)</w:t>
      </w:r>
    </w:p>
    <w:p w14:paraId="0E613F26" w14:textId="4F83DF19" w:rsidR="00EF21D2" w:rsidRPr="00B018B8" w:rsidRDefault="00EF21D2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E345F5" w:rsidRPr="00E345F5">
        <w:rPr>
          <w:sz w:val="20"/>
          <w:szCs w:val="20"/>
        </w:rPr>
        <w:t>exp spinal injuries/ or exp spinal cord injuries/ or myelopath*.tw. or (spinal or spine).ti. or ((spinal or spine) adj3 (cord* or fracture* or injur* or trauma*)).tw.</w:t>
      </w:r>
    </w:p>
    <w:p w14:paraId="7189FC6D" w14:textId="49AA17C8" w:rsidR="00B018B8" w:rsidRPr="00B018B8" w:rsidRDefault="00EF21D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EF21D2">
        <w:rPr>
          <w:sz w:val="20"/>
          <w:szCs w:val="20"/>
        </w:rPr>
        <w:t>(and/</w:t>
      </w:r>
      <w:r w:rsidR="00E345F5">
        <w:rPr>
          <w:sz w:val="20"/>
          <w:szCs w:val="20"/>
        </w:rPr>
        <w:t>1</w:t>
      </w:r>
      <w:r w:rsidRPr="00EF21D2">
        <w:rPr>
          <w:sz w:val="20"/>
          <w:szCs w:val="20"/>
        </w:rPr>
        <w:t>-</w:t>
      </w:r>
      <w:r w:rsidR="00E345F5">
        <w:rPr>
          <w:sz w:val="20"/>
          <w:szCs w:val="20"/>
        </w:rPr>
        <w:t>2</w:t>
      </w:r>
      <w:r w:rsidRPr="00EF21D2">
        <w:rPr>
          <w:sz w:val="20"/>
          <w:szCs w:val="20"/>
        </w:rPr>
        <w:t>) not (exp animals/ not humans/)</w:t>
      </w:r>
    </w:p>
    <w:p w14:paraId="7FC13A29" w14:textId="77777777" w:rsidR="002D2DCA" w:rsidRPr="00B018B8" w:rsidRDefault="002D2DCA">
      <w:pPr>
        <w:rPr>
          <w:sz w:val="20"/>
          <w:szCs w:val="20"/>
        </w:rPr>
      </w:pPr>
    </w:p>
    <w:p w14:paraId="05AC8497" w14:textId="77777777" w:rsidR="002D2DCA" w:rsidRPr="00B018B8" w:rsidRDefault="002D2DCA">
      <w:pPr>
        <w:rPr>
          <w:sz w:val="20"/>
          <w:szCs w:val="20"/>
        </w:rPr>
      </w:pPr>
    </w:p>
    <w:p w14:paraId="7111B44D" w14:textId="36445783" w:rsidR="002D2DCA" w:rsidRPr="00E9655F" w:rsidRDefault="00EF21D2">
      <w:pPr>
        <w:rPr>
          <w:sz w:val="20"/>
          <w:szCs w:val="20"/>
        </w:rPr>
      </w:pPr>
      <w:r w:rsidRPr="00C70B99">
        <w:rPr>
          <w:b/>
          <w:sz w:val="20"/>
          <w:szCs w:val="20"/>
        </w:rPr>
        <w:t>E</w:t>
      </w:r>
      <w:r w:rsidR="00601C5E">
        <w:rPr>
          <w:b/>
          <w:sz w:val="20"/>
          <w:szCs w:val="20"/>
        </w:rPr>
        <w:t>lsevier E</w:t>
      </w:r>
      <w:r w:rsidRPr="00C70B99">
        <w:rPr>
          <w:b/>
          <w:sz w:val="20"/>
          <w:szCs w:val="20"/>
        </w:rPr>
        <w:t>mbase</w:t>
      </w:r>
      <w:r w:rsidR="0002315E">
        <w:rPr>
          <w:b/>
          <w:sz w:val="20"/>
          <w:szCs w:val="20"/>
        </w:rPr>
        <w:t xml:space="preserve"> </w:t>
      </w:r>
      <w:r w:rsidR="00E9655F" w:rsidRPr="00E9655F">
        <w:rPr>
          <w:sz w:val="20"/>
          <w:szCs w:val="20"/>
        </w:rPr>
        <w:t>(</w:t>
      </w:r>
      <w:r w:rsidR="00176822">
        <w:rPr>
          <w:sz w:val="20"/>
          <w:szCs w:val="20"/>
        </w:rPr>
        <w:t>10</w:t>
      </w:r>
      <w:r w:rsidR="00C40DC1">
        <w:rPr>
          <w:sz w:val="20"/>
          <w:szCs w:val="20"/>
        </w:rPr>
        <w:t>92</w:t>
      </w:r>
      <w:r w:rsidR="00E9655F" w:rsidRPr="00E9655F">
        <w:rPr>
          <w:sz w:val="20"/>
          <w:szCs w:val="20"/>
        </w:rPr>
        <w:t xml:space="preserve"> results on December 10, 2018</w:t>
      </w:r>
      <w:r w:rsidR="006D7E36">
        <w:rPr>
          <w:sz w:val="20"/>
          <w:szCs w:val="20"/>
        </w:rPr>
        <w:t>; 1142 results on July 2, 2019</w:t>
      </w:r>
      <w:r w:rsidR="00E9655F" w:rsidRPr="00E9655F">
        <w:rPr>
          <w:sz w:val="20"/>
          <w:szCs w:val="20"/>
        </w:rPr>
        <w:t>)</w:t>
      </w:r>
    </w:p>
    <w:p w14:paraId="1CF61FFD" w14:textId="77777777" w:rsidR="00E9655F" w:rsidRDefault="00E9655F">
      <w:pPr>
        <w:rPr>
          <w:sz w:val="20"/>
          <w:szCs w:val="20"/>
        </w:rPr>
      </w:pPr>
    </w:p>
    <w:p w14:paraId="0AF18C95" w14:textId="77BCA5CE" w:rsidR="00C70B99" w:rsidRDefault="00C70B99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40DC1" w:rsidRPr="00C40DC1">
        <w:rPr>
          <w:sz w:val="20"/>
          <w:szCs w:val="20"/>
        </w:rPr>
        <w:t>'tracheostomy'/exp OR 'tracheotomy'/exp OR decannulat*:ti,ab OR tracheostom*:ti,ab OR tracheotom*:ti,ab</w:t>
      </w:r>
    </w:p>
    <w:p w14:paraId="57B642DD" w14:textId="1503F056" w:rsidR="00C70B99" w:rsidRDefault="00C70B99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C40DC1" w:rsidRPr="00C40DC1">
        <w:rPr>
          <w:sz w:val="20"/>
          <w:szCs w:val="20"/>
        </w:rPr>
        <w:t>'spinal cord injury'/exp OR myelopath*:ti,ab OR spinal:ti OR spine:ti OR (((spinal OR spine) NEAR/3 (cord* OR fractur* OR injur* OR trauma*)):ti,ab)</w:t>
      </w:r>
    </w:p>
    <w:p w14:paraId="273D0E71" w14:textId="3B04D979" w:rsidR="00E9655F" w:rsidRPr="00C70B99" w:rsidRDefault="00E9655F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E9655F">
        <w:rPr>
          <w:sz w:val="20"/>
          <w:szCs w:val="20"/>
        </w:rPr>
        <w:t>#</w:t>
      </w:r>
      <w:r>
        <w:rPr>
          <w:sz w:val="20"/>
          <w:szCs w:val="20"/>
        </w:rPr>
        <w:t>1</w:t>
      </w:r>
      <w:r w:rsidRPr="00E9655F">
        <w:rPr>
          <w:sz w:val="20"/>
          <w:szCs w:val="20"/>
        </w:rPr>
        <w:t xml:space="preserve"> AND #</w:t>
      </w:r>
      <w:r>
        <w:rPr>
          <w:sz w:val="20"/>
          <w:szCs w:val="20"/>
        </w:rPr>
        <w:t>2</w:t>
      </w:r>
      <w:r w:rsidRPr="00E9655F">
        <w:rPr>
          <w:sz w:val="20"/>
          <w:szCs w:val="20"/>
        </w:rPr>
        <w:t xml:space="preserve"> NOT ([animals]/lim NOT [humans]/lim)</w:t>
      </w:r>
    </w:p>
    <w:p w14:paraId="37BA8AA7" w14:textId="0A65FC11" w:rsidR="00EF21D2" w:rsidRDefault="00EF21D2">
      <w:pPr>
        <w:rPr>
          <w:sz w:val="20"/>
          <w:szCs w:val="20"/>
        </w:rPr>
      </w:pPr>
    </w:p>
    <w:p w14:paraId="0583D206" w14:textId="0C5DBDA6" w:rsidR="00EF21D2" w:rsidRDefault="00EF21D2">
      <w:pPr>
        <w:rPr>
          <w:sz w:val="20"/>
          <w:szCs w:val="20"/>
        </w:rPr>
      </w:pPr>
      <w:r w:rsidRPr="00E9655F">
        <w:rPr>
          <w:b/>
          <w:sz w:val="20"/>
          <w:szCs w:val="20"/>
        </w:rPr>
        <w:t>Clarivate Web of Science</w:t>
      </w:r>
      <w:r w:rsidR="00E9655F">
        <w:rPr>
          <w:b/>
          <w:sz w:val="20"/>
          <w:szCs w:val="20"/>
        </w:rPr>
        <w:t xml:space="preserve"> </w:t>
      </w:r>
      <w:r w:rsidR="00E9655F" w:rsidRPr="00E9655F">
        <w:rPr>
          <w:sz w:val="20"/>
          <w:szCs w:val="20"/>
        </w:rPr>
        <w:t>(</w:t>
      </w:r>
      <w:r w:rsidR="00C40DC1">
        <w:rPr>
          <w:sz w:val="20"/>
          <w:szCs w:val="20"/>
        </w:rPr>
        <w:t>377</w:t>
      </w:r>
      <w:r w:rsidR="00300EF9">
        <w:rPr>
          <w:sz w:val="20"/>
          <w:szCs w:val="20"/>
        </w:rPr>
        <w:t xml:space="preserve"> results on December 10, 2018</w:t>
      </w:r>
      <w:r w:rsidR="006D7E36">
        <w:rPr>
          <w:sz w:val="20"/>
          <w:szCs w:val="20"/>
        </w:rPr>
        <w:t>; 418 results on July 2, 2019</w:t>
      </w:r>
      <w:r w:rsidR="00E9655F" w:rsidRPr="00E9655F">
        <w:rPr>
          <w:sz w:val="20"/>
          <w:szCs w:val="20"/>
        </w:rPr>
        <w:t>)</w:t>
      </w:r>
    </w:p>
    <w:p w14:paraId="5E4219EF" w14:textId="77777777" w:rsidR="0002315E" w:rsidRDefault="0002315E">
      <w:pPr>
        <w:rPr>
          <w:sz w:val="20"/>
          <w:szCs w:val="20"/>
        </w:rPr>
      </w:pPr>
    </w:p>
    <w:p w14:paraId="1C2F9E8A" w14:textId="112547D9" w:rsidR="00176822" w:rsidRDefault="00176822">
      <w:pPr>
        <w:rPr>
          <w:sz w:val="20"/>
          <w:szCs w:val="20"/>
        </w:rPr>
      </w:pPr>
      <w:r w:rsidRPr="00176822">
        <w:rPr>
          <w:sz w:val="20"/>
          <w:szCs w:val="20"/>
        </w:rPr>
        <w:t xml:space="preserve">TS=(cricothyroid* OR cricothyrot* OR decannulat* OR tracheo*) AND TS=(myelopath* OR ((spinal OR spine) NEAR/3 (cord* OR fractur* OR injur* OR trauma*))) </w:t>
      </w:r>
    </w:p>
    <w:p w14:paraId="19AD0F91" w14:textId="77777777" w:rsidR="00176822" w:rsidRDefault="00176822">
      <w:pPr>
        <w:rPr>
          <w:b/>
          <w:sz w:val="20"/>
          <w:szCs w:val="20"/>
        </w:rPr>
      </w:pPr>
    </w:p>
    <w:p w14:paraId="2264373B" w14:textId="395EA896" w:rsidR="00EF21D2" w:rsidRDefault="0002315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EBSCOhost </w:t>
      </w:r>
      <w:r w:rsidR="003A3AC8" w:rsidRPr="009B6C9B">
        <w:rPr>
          <w:b/>
          <w:sz w:val="20"/>
          <w:szCs w:val="20"/>
        </w:rPr>
        <w:t>CINAHL</w:t>
      </w:r>
      <w:r w:rsidR="009B6C9B" w:rsidRPr="009B6C9B">
        <w:rPr>
          <w:b/>
          <w:sz w:val="20"/>
          <w:szCs w:val="20"/>
        </w:rPr>
        <w:t xml:space="preserve"> </w:t>
      </w:r>
      <w:r w:rsidR="009B6C9B">
        <w:rPr>
          <w:sz w:val="20"/>
          <w:szCs w:val="20"/>
        </w:rPr>
        <w:t>(</w:t>
      </w:r>
      <w:r w:rsidR="00EE6362">
        <w:rPr>
          <w:sz w:val="20"/>
          <w:szCs w:val="20"/>
        </w:rPr>
        <w:t>2</w:t>
      </w:r>
      <w:r w:rsidR="00176822">
        <w:rPr>
          <w:sz w:val="20"/>
          <w:szCs w:val="20"/>
        </w:rPr>
        <w:t>51</w:t>
      </w:r>
      <w:r w:rsidR="00EE6362">
        <w:rPr>
          <w:sz w:val="20"/>
          <w:szCs w:val="20"/>
        </w:rPr>
        <w:t xml:space="preserve"> results on December 10, 2018</w:t>
      </w:r>
      <w:r w:rsidR="006D7E36">
        <w:rPr>
          <w:sz w:val="20"/>
          <w:szCs w:val="20"/>
        </w:rPr>
        <w:t>; 253 results on July 2, 2019</w:t>
      </w:r>
      <w:r w:rsidR="009B6C9B">
        <w:rPr>
          <w:sz w:val="20"/>
          <w:szCs w:val="20"/>
        </w:rPr>
        <w:t>)</w:t>
      </w:r>
    </w:p>
    <w:p w14:paraId="588A4771" w14:textId="77777777" w:rsidR="00B3674D" w:rsidRDefault="00B3674D" w:rsidP="00EE6362">
      <w:pPr>
        <w:rPr>
          <w:sz w:val="20"/>
          <w:szCs w:val="20"/>
        </w:rPr>
      </w:pPr>
    </w:p>
    <w:p w14:paraId="1D99885B" w14:textId="1532DB0A" w:rsidR="00EE6362" w:rsidRPr="00EE6362" w:rsidRDefault="00EE6362" w:rsidP="00EE6362">
      <w:pPr>
        <w:rPr>
          <w:sz w:val="20"/>
          <w:szCs w:val="20"/>
        </w:rPr>
      </w:pPr>
      <w:r w:rsidRPr="00EE6362">
        <w:rPr>
          <w:sz w:val="20"/>
          <w:szCs w:val="20"/>
        </w:rPr>
        <w:t>( (MH tracheostomy OR TI tracheotom* OR TI tracheostom* OR TI decannulat* OR AB tracheotom* OR AB tracheostom* OR AB decannulat*) ) AND (MH "spinal cord injuries+" OR MH "spinal injuries+" OR TI spinal OR AB spinal</w:t>
      </w:r>
      <w:r w:rsidR="00176822">
        <w:rPr>
          <w:sz w:val="20"/>
          <w:szCs w:val="20"/>
        </w:rPr>
        <w:t xml:space="preserve"> OR TI spine OR AB spine</w:t>
      </w:r>
      <w:r w:rsidRPr="00EE6362">
        <w:rPr>
          <w:sz w:val="20"/>
          <w:szCs w:val="20"/>
        </w:rPr>
        <w:t>) </w:t>
      </w:r>
    </w:p>
    <w:p w14:paraId="59362A63" w14:textId="0E04EEA9" w:rsidR="009B6C9B" w:rsidRDefault="009B6C9B">
      <w:pPr>
        <w:rPr>
          <w:sz w:val="20"/>
          <w:szCs w:val="20"/>
        </w:rPr>
      </w:pPr>
    </w:p>
    <w:p w14:paraId="6E4482F0" w14:textId="7F76464C" w:rsidR="009B6C9B" w:rsidRDefault="009B6C9B">
      <w:pPr>
        <w:rPr>
          <w:sz w:val="20"/>
          <w:szCs w:val="20"/>
        </w:rPr>
      </w:pPr>
      <w:r w:rsidRPr="009B6C9B">
        <w:rPr>
          <w:b/>
          <w:sz w:val="20"/>
          <w:szCs w:val="20"/>
        </w:rPr>
        <w:t>Cochrane Central Register of Controlled Trials</w:t>
      </w:r>
      <w:r>
        <w:rPr>
          <w:sz w:val="20"/>
          <w:szCs w:val="20"/>
        </w:rPr>
        <w:t xml:space="preserve"> (</w:t>
      </w:r>
      <w:r w:rsidR="00176822">
        <w:rPr>
          <w:sz w:val="20"/>
          <w:szCs w:val="20"/>
        </w:rPr>
        <w:t>1</w:t>
      </w:r>
      <w:r w:rsidR="00C40DC1">
        <w:rPr>
          <w:sz w:val="20"/>
          <w:szCs w:val="20"/>
        </w:rPr>
        <w:t>4</w:t>
      </w:r>
      <w:r w:rsidR="00176822">
        <w:rPr>
          <w:sz w:val="20"/>
          <w:szCs w:val="20"/>
        </w:rPr>
        <w:t xml:space="preserve"> results on December 10, 2018</w:t>
      </w:r>
      <w:r w:rsidR="003B347A">
        <w:rPr>
          <w:sz w:val="20"/>
          <w:szCs w:val="20"/>
        </w:rPr>
        <w:t>; 22 results on July 2, 2019</w:t>
      </w:r>
      <w:r>
        <w:rPr>
          <w:sz w:val="20"/>
          <w:szCs w:val="20"/>
        </w:rPr>
        <w:t>)</w:t>
      </w:r>
    </w:p>
    <w:p w14:paraId="7773E092" w14:textId="77777777" w:rsidR="0002315E" w:rsidRDefault="0002315E">
      <w:pPr>
        <w:rPr>
          <w:sz w:val="20"/>
          <w:szCs w:val="20"/>
        </w:rPr>
      </w:pPr>
    </w:p>
    <w:p w14:paraId="01A3E079" w14:textId="3E9859F3" w:rsidR="009B6C9B" w:rsidRPr="009B6C9B" w:rsidRDefault="009B6C9B" w:rsidP="009B6C9B">
      <w:pPr>
        <w:rPr>
          <w:sz w:val="20"/>
          <w:szCs w:val="20"/>
        </w:rPr>
      </w:pPr>
      <w:r w:rsidRPr="009B6C9B">
        <w:rPr>
          <w:sz w:val="20"/>
          <w:szCs w:val="20"/>
        </w:rPr>
        <w:t>#1</w:t>
      </w:r>
      <w:r w:rsidRPr="009B6C9B">
        <w:rPr>
          <w:sz w:val="20"/>
          <w:szCs w:val="20"/>
        </w:rPr>
        <w:tab/>
      </w:r>
      <w:r w:rsidR="00176822" w:rsidRPr="00176822">
        <w:rPr>
          <w:sz w:val="20"/>
          <w:szCs w:val="20"/>
        </w:rPr>
        <w:t xml:space="preserve">[mh tracheostomy] or [mh tracheotomy] or decannulat*:ti,ab </w:t>
      </w:r>
      <w:r w:rsidR="00C40DC1">
        <w:rPr>
          <w:sz w:val="20"/>
          <w:szCs w:val="20"/>
        </w:rPr>
        <w:t>or</w:t>
      </w:r>
      <w:r w:rsidR="00176822" w:rsidRPr="00176822">
        <w:rPr>
          <w:sz w:val="20"/>
          <w:szCs w:val="20"/>
        </w:rPr>
        <w:t xml:space="preserve"> tracheostom*:ti,ab </w:t>
      </w:r>
      <w:r w:rsidR="00C40DC1">
        <w:rPr>
          <w:sz w:val="20"/>
          <w:szCs w:val="20"/>
        </w:rPr>
        <w:t>or</w:t>
      </w:r>
      <w:r w:rsidR="00176822" w:rsidRPr="00176822">
        <w:rPr>
          <w:sz w:val="20"/>
          <w:szCs w:val="20"/>
        </w:rPr>
        <w:t xml:space="preserve"> tracheotom*:ti,ab</w:t>
      </w:r>
    </w:p>
    <w:p w14:paraId="06E74506" w14:textId="68AC8720" w:rsidR="009B6C9B" w:rsidRPr="009B6C9B" w:rsidRDefault="009B6C9B" w:rsidP="009B6C9B">
      <w:pPr>
        <w:rPr>
          <w:sz w:val="20"/>
          <w:szCs w:val="20"/>
        </w:rPr>
      </w:pPr>
      <w:r w:rsidRPr="009B6C9B">
        <w:rPr>
          <w:sz w:val="20"/>
          <w:szCs w:val="20"/>
        </w:rPr>
        <w:t>#2</w:t>
      </w:r>
      <w:r w:rsidRPr="009B6C9B">
        <w:rPr>
          <w:sz w:val="20"/>
          <w:szCs w:val="20"/>
        </w:rPr>
        <w:tab/>
      </w:r>
      <w:r w:rsidR="00176822" w:rsidRPr="00176822">
        <w:rPr>
          <w:sz w:val="20"/>
          <w:szCs w:val="20"/>
        </w:rPr>
        <w:t>[mh "spinal cord injuries"] or [mh "spinal injuries"] or spinal:ti,ab or spine:ti,ab</w:t>
      </w:r>
    </w:p>
    <w:p w14:paraId="4F3EE3E9" w14:textId="337B30C2" w:rsidR="00445757" w:rsidRPr="00B018B8" w:rsidRDefault="009B6C9B">
      <w:pPr>
        <w:rPr>
          <w:sz w:val="20"/>
          <w:szCs w:val="20"/>
        </w:rPr>
      </w:pPr>
      <w:r w:rsidRPr="009B6C9B">
        <w:rPr>
          <w:sz w:val="20"/>
          <w:szCs w:val="20"/>
        </w:rPr>
        <w:t>#3</w:t>
      </w:r>
      <w:r w:rsidRPr="009B6C9B">
        <w:rPr>
          <w:sz w:val="20"/>
          <w:szCs w:val="20"/>
        </w:rPr>
        <w:tab/>
        <w:t xml:space="preserve">#1 </w:t>
      </w:r>
      <w:r w:rsidR="003B347A">
        <w:rPr>
          <w:sz w:val="20"/>
          <w:szCs w:val="20"/>
        </w:rPr>
        <w:t>and</w:t>
      </w:r>
      <w:r w:rsidRPr="009B6C9B">
        <w:rPr>
          <w:sz w:val="20"/>
          <w:szCs w:val="20"/>
        </w:rPr>
        <w:t xml:space="preserve"> #2 </w:t>
      </w:r>
    </w:p>
    <w:sectPr w:rsidR="00445757" w:rsidRPr="00B018B8" w:rsidSect="006968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8697" w14:textId="77777777" w:rsidR="003B787F" w:rsidRDefault="003B787F" w:rsidP="00B018B8">
      <w:r>
        <w:separator/>
      </w:r>
    </w:p>
  </w:endnote>
  <w:endnote w:type="continuationSeparator" w:id="0">
    <w:p w14:paraId="13F16391" w14:textId="77777777" w:rsidR="003B787F" w:rsidRDefault="003B787F" w:rsidP="00B0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A00B" w14:textId="77777777" w:rsidR="003B787F" w:rsidRDefault="003B787F" w:rsidP="00B018B8">
      <w:r>
        <w:separator/>
      </w:r>
    </w:p>
  </w:footnote>
  <w:footnote w:type="continuationSeparator" w:id="0">
    <w:p w14:paraId="6500F23D" w14:textId="77777777" w:rsidR="003B787F" w:rsidRDefault="003B787F" w:rsidP="00B0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909DE"/>
    <w:multiLevelType w:val="multilevel"/>
    <w:tmpl w:val="8FB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A"/>
    <w:rsid w:val="0002315E"/>
    <w:rsid w:val="00176822"/>
    <w:rsid w:val="002D2DCA"/>
    <w:rsid w:val="00300EF9"/>
    <w:rsid w:val="003A3AC8"/>
    <w:rsid w:val="003B347A"/>
    <w:rsid w:val="003B787F"/>
    <w:rsid w:val="00445757"/>
    <w:rsid w:val="00557542"/>
    <w:rsid w:val="005E60ED"/>
    <w:rsid w:val="00601C5E"/>
    <w:rsid w:val="0068314D"/>
    <w:rsid w:val="00696847"/>
    <w:rsid w:val="006D7E36"/>
    <w:rsid w:val="006F3DBB"/>
    <w:rsid w:val="007F7317"/>
    <w:rsid w:val="00895045"/>
    <w:rsid w:val="008D460B"/>
    <w:rsid w:val="009407B9"/>
    <w:rsid w:val="0097008A"/>
    <w:rsid w:val="009B6C9B"/>
    <w:rsid w:val="00AC5493"/>
    <w:rsid w:val="00B018B8"/>
    <w:rsid w:val="00B3674D"/>
    <w:rsid w:val="00C40DC1"/>
    <w:rsid w:val="00C70B99"/>
    <w:rsid w:val="00D943DB"/>
    <w:rsid w:val="00E345F5"/>
    <w:rsid w:val="00E9655F"/>
    <w:rsid w:val="00EE6362"/>
    <w:rsid w:val="00E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EDBEE"/>
  <w14:defaultImageDpi w14:val="300"/>
  <w15:docId w15:val="{9908D044-2984-AB44-810D-E0131D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B8"/>
  </w:style>
  <w:style w:type="paragraph" w:styleId="Footer">
    <w:name w:val="footer"/>
    <w:basedOn w:val="Normal"/>
    <w:link w:val="FooterChar"/>
    <w:uiPriority w:val="99"/>
    <w:unhideWhenUsed/>
    <w:rsid w:val="00B01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B8"/>
  </w:style>
  <w:style w:type="character" w:customStyle="1" w:styleId="searchhistory-search-term">
    <w:name w:val="searchhistory-search-term"/>
    <w:basedOn w:val="DefaultParagraphFont"/>
    <w:rsid w:val="00EF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1825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Mac Eachern, Mark</cp:lastModifiedBy>
  <cp:revision>3</cp:revision>
  <dcterms:created xsi:type="dcterms:W3CDTF">2021-06-14T15:17:00Z</dcterms:created>
  <dcterms:modified xsi:type="dcterms:W3CDTF">2021-06-14T15:19:00Z</dcterms:modified>
</cp:coreProperties>
</file>