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4424AD" w14:textId="77777777" w:rsidR="0032165A" w:rsidRDefault="0032165A">
      <w:pPr>
        <w:rPr>
          <w:u w:val="single"/>
        </w:rPr>
      </w:pPr>
    </w:p>
    <w:p w14:paraId="23767D7A" w14:textId="77777777" w:rsidR="0032165A" w:rsidRDefault="0032165A">
      <w:pPr>
        <w:rPr>
          <w:u w:val="single"/>
        </w:rPr>
      </w:pPr>
    </w:p>
    <w:p w14:paraId="09EB9279" w14:textId="4D3FCBB3" w:rsidR="006E5929" w:rsidRDefault="006E5929">
      <w:pPr>
        <w:rPr>
          <w:u w:val="single"/>
        </w:rPr>
      </w:pPr>
      <w:r w:rsidRPr="006E5929">
        <w:rPr>
          <w:u w:val="single"/>
        </w:rPr>
        <w:t>Data Dictionary</w:t>
      </w:r>
    </w:p>
    <w:p w14:paraId="5C89C9F4" w14:textId="77777777" w:rsidR="008C0892" w:rsidRDefault="008C0892">
      <w:r>
        <w:t>CFU = Colony forming units</w:t>
      </w:r>
    </w:p>
    <w:p w14:paraId="5B0A01A7" w14:textId="5D212B5F" w:rsidR="006E5929" w:rsidRDefault="006E5929">
      <w:r>
        <w:t>CLP = cecal ligation and puncture</w:t>
      </w:r>
    </w:p>
    <w:p w14:paraId="65E46606" w14:textId="7DDDDCF4" w:rsidR="0015374A" w:rsidRDefault="0015374A">
      <w:r>
        <w:t xml:space="preserve">Con A = </w:t>
      </w:r>
      <w:r w:rsidR="00C27B41">
        <w:t xml:space="preserve">stimulation of splenocytes with </w:t>
      </w:r>
      <w:proofErr w:type="spellStart"/>
      <w:r w:rsidR="00C27B41">
        <w:t>concanavolin</w:t>
      </w:r>
      <w:proofErr w:type="spellEnd"/>
      <w:r w:rsidR="00C27B41">
        <w:t xml:space="preserve"> A </w:t>
      </w:r>
    </w:p>
    <w:p w14:paraId="6CB5BE62" w14:textId="0DBF1711" w:rsidR="006A4DE4" w:rsidRDefault="006A4DE4">
      <w:r>
        <w:t>ELISA = Enzyme-linked immunosorbent assay</w:t>
      </w:r>
    </w:p>
    <w:p w14:paraId="4553A31D" w14:textId="4CBECD26" w:rsidR="006E5929" w:rsidRDefault="006E5929">
      <w:r>
        <w:t>IL-6 = interleukin 6 (</w:t>
      </w:r>
      <w:proofErr w:type="spellStart"/>
      <w:r>
        <w:t>pg</w:t>
      </w:r>
      <w:proofErr w:type="spellEnd"/>
      <w:r>
        <w:t>/ml)</w:t>
      </w:r>
    </w:p>
    <w:p w14:paraId="033846C8" w14:textId="3CADAB65" w:rsidR="006E5929" w:rsidRDefault="006E5929">
      <w:r>
        <w:t>IFN = Interferon gamma (</w:t>
      </w:r>
      <w:proofErr w:type="spellStart"/>
      <w:r>
        <w:t>pg</w:t>
      </w:r>
      <w:proofErr w:type="spellEnd"/>
      <w:r>
        <w:t>/ml)</w:t>
      </w:r>
    </w:p>
    <w:p w14:paraId="0B84CB22" w14:textId="13B876EF" w:rsidR="006E5929" w:rsidRDefault="006E5929">
      <w:r>
        <w:t>CXCL1/KC = CXC motif chemokine ligand 1/keratinocyte-derived chemokine</w:t>
      </w:r>
      <w:r w:rsidR="0032165A">
        <w:t xml:space="preserve"> (</w:t>
      </w:r>
      <w:proofErr w:type="spellStart"/>
      <w:r w:rsidR="0032165A">
        <w:t>pg</w:t>
      </w:r>
      <w:proofErr w:type="spellEnd"/>
      <w:r w:rsidR="0032165A">
        <w:t>/ml)</w:t>
      </w:r>
    </w:p>
    <w:p w14:paraId="5A52E707" w14:textId="26B7587C" w:rsidR="006E5929" w:rsidRDefault="006E5929">
      <w:r>
        <w:t>CXCL2/MIP-2α = CXC motif chemokine ligand 1/</w:t>
      </w:r>
      <w:r w:rsidR="0032165A">
        <w:t>macrophage inflammatory protein 2 alpha (</w:t>
      </w:r>
      <w:proofErr w:type="spellStart"/>
      <w:r w:rsidR="0032165A">
        <w:t>pg</w:t>
      </w:r>
      <w:proofErr w:type="spellEnd"/>
      <w:r w:rsidR="0032165A">
        <w:t>/ml)</w:t>
      </w:r>
    </w:p>
    <w:p w14:paraId="4DF8448B" w14:textId="486A5539" w:rsidR="0032165A" w:rsidRDefault="0032165A" w:rsidP="0032165A">
      <w:r>
        <w:t>PLF = Peritoneal lavage fluid</w:t>
      </w:r>
    </w:p>
    <w:p w14:paraId="404B92EB" w14:textId="4C3B877A" w:rsidR="008B369B" w:rsidRDefault="008B369B" w:rsidP="0032165A">
      <w:proofErr w:type="gramStart"/>
      <w:r>
        <w:t>0 hour</w:t>
      </w:r>
      <w:proofErr w:type="gramEnd"/>
      <w:r>
        <w:t xml:space="preserve"> time point = after one week of acclimation</w:t>
      </w:r>
    </w:p>
    <w:p w14:paraId="78E841E7" w14:textId="34A67E0F" w:rsidR="008B369B" w:rsidRDefault="008B369B" w:rsidP="0032165A">
      <w:proofErr w:type="gramStart"/>
      <w:r>
        <w:t>6 hour</w:t>
      </w:r>
      <w:proofErr w:type="gramEnd"/>
      <w:r>
        <w:t xml:space="preserve"> time point = after one week of acclimation followed by 6 hours after CLP</w:t>
      </w:r>
    </w:p>
    <w:p w14:paraId="0053E9C7" w14:textId="77777777" w:rsidR="006E5929" w:rsidRPr="006E5929" w:rsidRDefault="006E5929"/>
    <w:sectPr w:rsidR="006E5929" w:rsidRPr="006E5929" w:rsidSect="0032165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929"/>
    <w:rsid w:val="0015374A"/>
    <w:rsid w:val="0032165A"/>
    <w:rsid w:val="006A4DE4"/>
    <w:rsid w:val="006E5929"/>
    <w:rsid w:val="007059B0"/>
    <w:rsid w:val="00805EFC"/>
    <w:rsid w:val="008B369B"/>
    <w:rsid w:val="008C0892"/>
    <w:rsid w:val="00C2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25EF1"/>
  <w15:chartTrackingRefBased/>
  <w15:docId w15:val="{3735CBFD-92BC-4D05-B9FE-17BDBE7D7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59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59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59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59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59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59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59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59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59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59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E59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59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592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592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592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592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592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592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E59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E59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59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E59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E59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E59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E592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E592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59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592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E592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Nemzek, Jean</dc:creator>
  <cp:keywords/>
  <dc:description/>
  <cp:lastModifiedBy>Nemzek, Jean</cp:lastModifiedBy>
  <cp:revision>2</cp:revision>
  <dcterms:created xsi:type="dcterms:W3CDTF">2025-03-11T18:46:00Z</dcterms:created>
  <dcterms:modified xsi:type="dcterms:W3CDTF">2025-03-11T18:46:00Z</dcterms:modified>
</cp:coreProperties>
</file>